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08"/>
        <w:gridCol w:w="2917"/>
        <w:gridCol w:w="862"/>
        <w:gridCol w:w="1058"/>
        <w:gridCol w:w="3478"/>
      </w:tblGrid>
      <w:tr w:rsidR="00233F75" w:rsidTr="00856C7A">
        <w:trPr>
          <w:cantSplit/>
          <w:trHeight w:val="357"/>
        </w:trPr>
        <w:tc>
          <w:tcPr>
            <w:tcW w:w="1608" w:type="dxa"/>
            <w:tcBorders>
              <w:top w:val="single" w:sz="12" w:space="0" w:color="auto"/>
            </w:tcBorders>
          </w:tcPr>
          <w:p w:rsidR="00233F75" w:rsidRPr="00AA1186" w:rsidRDefault="00233F75" w:rsidP="00AA1186">
            <w:pPr>
              <w:rPr>
                <w:b/>
                <w:bCs/>
              </w:rPr>
            </w:pPr>
            <w:bookmarkStart w:id="0" w:name="_GoBack"/>
            <w:bookmarkStart w:id="1" w:name="dtableau"/>
            <w:bookmarkEnd w:id="0"/>
            <w:r w:rsidRPr="00AA1186">
              <w:rPr>
                <w:b/>
                <w:bCs/>
              </w:rPr>
              <w:t>Question(s):</w:t>
            </w:r>
          </w:p>
        </w:tc>
        <w:sdt>
          <w:sdtPr>
            <w:rPr>
              <w:rFonts w:hint="eastAsia"/>
              <w:lang w:eastAsia="zh-CN"/>
            </w:rPr>
            <w:alias w:val="QuestionText"/>
            <w:tag w:val="QuestionText"/>
            <w:id w:val="-974290111"/>
            <w:placeholder>
              <w:docPart w:val="6BCFF663A1A4478B85DABE16B089F8C2"/>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Content>
            <w:tc>
              <w:tcPr>
                <w:tcW w:w="2917" w:type="dxa"/>
                <w:tcBorders>
                  <w:top w:val="single" w:sz="12" w:space="0" w:color="auto"/>
                </w:tcBorders>
              </w:tcPr>
              <w:p w:rsidR="00233F75" w:rsidRDefault="00884A93" w:rsidP="00AA1186">
                <w:r>
                  <w:rPr>
                    <w:rFonts w:hint="eastAsia"/>
                    <w:lang w:eastAsia="zh-CN"/>
                  </w:rPr>
                  <w:t>Q13</w:t>
                </w:r>
              </w:p>
            </w:tc>
          </w:sdtContent>
        </w:sdt>
        <w:tc>
          <w:tcPr>
            <w:tcW w:w="1920" w:type="dxa"/>
            <w:gridSpan w:val="2"/>
            <w:tcBorders>
              <w:top w:val="single" w:sz="12" w:space="0" w:color="auto"/>
            </w:tcBorders>
          </w:tcPr>
          <w:p w:rsidR="00233F75" w:rsidRDefault="00233F75" w:rsidP="00AA1186">
            <w:pPr>
              <w:rPr>
                <w:b/>
                <w:bCs/>
              </w:rPr>
            </w:pPr>
            <w:r>
              <w:rPr>
                <w:b/>
                <w:bCs/>
              </w:rPr>
              <w:t>Meeting:</w:t>
            </w:r>
          </w:p>
        </w:tc>
        <w:sdt>
          <w:sdtPr>
            <w:rPr>
              <w:rFonts w:hint="eastAsia"/>
              <w:lang w:eastAsia="zh-CN"/>
            </w:rPr>
            <w:alias w:val="Place"/>
            <w:tag w:val="Place"/>
            <w:id w:val="-697545311"/>
            <w:placeholder>
              <w:docPart w:val="F904D09AA5EE4A4489EE8DDBCD385FC6"/>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Content>
            <w:tc>
              <w:tcPr>
                <w:tcW w:w="3478" w:type="dxa"/>
                <w:tcBorders>
                  <w:top w:val="single" w:sz="12" w:space="0" w:color="auto"/>
                </w:tcBorders>
              </w:tcPr>
              <w:p w:rsidR="00233F75" w:rsidRDefault="00884A93" w:rsidP="00AA1186">
                <w:r>
                  <w:rPr>
                    <w:rFonts w:hint="eastAsia"/>
                    <w:lang w:eastAsia="zh-CN"/>
                  </w:rPr>
                  <w:t>Geneva, February 2018</w:t>
                </w:r>
              </w:p>
            </w:tc>
          </w:sdtContent>
        </w:sdt>
      </w:tr>
      <w:tr w:rsidR="00233F75" w:rsidTr="00856C7A">
        <w:trPr>
          <w:cantSplit/>
          <w:trHeight w:val="357"/>
        </w:trPr>
        <w:tc>
          <w:tcPr>
            <w:tcW w:w="1608" w:type="dxa"/>
          </w:tcPr>
          <w:p w:rsidR="00233F75" w:rsidRDefault="00233F75" w:rsidP="00884A93">
            <w:pPr>
              <w:rPr>
                <w:b/>
                <w:bCs/>
              </w:rPr>
            </w:pPr>
            <w:r>
              <w:rPr>
                <w:b/>
                <w:bCs/>
              </w:rPr>
              <w:t>Study Group:</w:t>
            </w:r>
          </w:p>
        </w:tc>
        <w:sdt>
          <w:sdtPr>
            <w:alias w:val="SgText"/>
            <w:tag w:val="SgText"/>
            <w:id w:val="-1911223683"/>
            <w:placeholder>
              <w:docPart w:val="6D0FDD57E00E4FF994426B513F9C0C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Content>
            <w:tc>
              <w:tcPr>
                <w:tcW w:w="2917" w:type="dxa"/>
              </w:tcPr>
              <w:p w:rsidR="00233F75" w:rsidRDefault="00884A93" w:rsidP="00884A93">
                <w:r>
                  <w:rPr>
                    <w:rFonts w:hint="eastAsia"/>
                    <w:lang w:eastAsia="zh-CN"/>
                  </w:rPr>
                  <w:t>SG12</w:t>
                </w:r>
              </w:p>
            </w:tc>
          </w:sdtContent>
        </w:sdt>
        <w:tc>
          <w:tcPr>
            <w:tcW w:w="1920" w:type="dxa"/>
            <w:gridSpan w:val="2"/>
          </w:tcPr>
          <w:p w:rsidR="00233F75" w:rsidRDefault="00233F75" w:rsidP="00884A93">
            <w:pPr>
              <w:rPr>
                <w:b/>
                <w:bCs/>
              </w:rPr>
            </w:pPr>
            <w:r>
              <w:rPr>
                <w:b/>
                <w:bCs/>
              </w:rPr>
              <w:t>Working Party:</w:t>
            </w:r>
          </w:p>
        </w:tc>
        <w:tc>
          <w:tcPr>
            <w:tcW w:w="3478" w:type="dxa"/>
          </w:tcPr>
          <w:p w:rsidR="00233F75" w:rsidRDefault="00884A93" w:rsidP="00884A93">
            <w:pPr>
              <w:rPr>
                <w:rFonts w:hint="eastAsia"/>
                <w:lang w:eastAsia="zh-CN"/>
              </w:rPr>
            </w:pPr>
            <w:r>
              <w:rPr>
                <w:rFonts w:hint="eastAsia"/>
                <w:lang w:eastAsia="zh-CN"/>
              </w:rPr>
              <w:t>WP3</w:t>
            </w:r>
          </w:p>
        </w:tc>
      </w:tr>
      <w:tr w:rsidR="00233F75" w:rsidTr="00856C7A">
        <w:trPr>
          <w:cantSplit/>
          <w:trHeight w:val="357"/>
        </w:trPr>
        <w:tc>
          <w:tcPr>
            <w:tcW w:w="1608" w:type="dxa"/>
          </w:tcPr>
          <w:p w:rsidR="00233F75" w:rsidRDefault="00233F75" w:rsidP="00884A93">
            <w:pPr>
              <w:rPr>
                <w:b/>
                <w:bCs/>
              </w:rPr>
            </w:pPr>
            <w:r>
              <w:rPr>
                <w:b/>
                <w:bCs/>
              </w:rPr>
              <w:t>Source:</w:t>
            </w:r>
          </w:p>
        </w:tc>
        <w:sdt>
          <w:sdtPr>
            <w:alias w:val="DocumentSource"/>
            <w:tag w:val="DocumentSource"/>
            <w:id w:val="255637503"/>
            <w:placeholder>
              <w:docPart w:val="9AB9E910FA0242D182C7C7D98CE5BDF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Content>
            <w:tc>
              <w:tcPr>
                <w:tcW w:w="8315" w:type="dxa"/>
                <w:gridSpan w:val="4"/>
              </w:tcPr>
              <w:p w:rsidR="00233F75" w:rsidRDefault="00884A93" w:rsidP="00884A93">
                <w:r>
                  <w:rPr>
                    <w:rFonts w:hint="eastAsia"/>
                    <w:lang w:eastAsia="zh-CN"/>
                  </w:rPr>
                  <w:t xml:space="preserve">Editor of </w:t>
                </w:r>
                <w:proofErr w:type="spellStart"/>
                <w:r>
                  <w:rPr>
                    <w:rFonts w:hint="eastAsia"/>
                    <w:lang w:eastAsia="zh-CN"/>
                  </w:rPr>
                  <w:t>G.QoE</w:t>
                </w:r>
                <w:proofErr w:type="spellEnd"/>
                <w:r>
                  <w:rPr>
                    <w:rFonts w:hint="eastAsia"/>
                    <w:lang w:eastAsia="zh-CN"/>
                  </w:rPr>
                  <w:t>-VR</w:t>
                </w:r>
              </w:p>
            </w:tc>
          </w:sdtContent>
        </w:sdt>
      </w:tr>
      <w:tr w:rsidR="00233F75" w:rsidTr="00856C7A">
        <w:trPr>
          <w:cantSplit/>
          <w:trHeight w:val="357"/>
        </w:trPr>
        <w:tc>
          <w:tcPr>
            <w:tcW w:w="1608" w:type="dxa"/>
          </w:tcPr>
          <w:p w:rsidR="00233F75" w:rsidRDefault="00233F75" w:rsidP="00884A93">
            <w:pPr>
              <w:rPr>
                <w:b/>
                <w:bCs/>
              </w:rPr>
            </w:pPr>
            <w:r>
              <w:rPr>
                <w:b/>
                <w:bCs/>
              </w:rPr>
              <w:t xml:space="preserve">Title: </w:t>
            </w:r>
          </w:p>
        </w:tc>
        <w:sdt>
          <w:sdtPr>
            <w:rPr>
              <w:lang w:val="en-US" w:eastAsia="zh-CN"/>
            </w:rPr>
            <w:alias w:val="Title"/>
            <w:tag w:val=""/>
            <w:id w:val="-1461417335"/>
            <w:placeholder>
              <w:docPart w:val="1778BD6C5D084ED7B76BC2C96783115B"/>
            </w:placeholder>
            <w:dataBinding w:prefixMappings="xmlns:ns0='http://purl.org/dc/elements/1.1/' xmlns:ns1='http://schemas.openxmlformats.org/package/2006/metadata/core-properties' " w:xpath="/ns1:coreProperties[1]/ns0:title[1]" w:storeItemID="{6C3C8BC8-F283-45AE-878A-BAB7291924A1}"/>
            <w:text/>
          </w:sdtPr>
          <w:sdtContent>
            <w:tc>
              <w:tcPr>
                <w:tcW w:w="8315" w:type="dxa"/>
                <w:gridSpan w:val="4"/>
              </w:tcPr>
              <w:p w:rsidR="00233F75" w:rsidRDefault="00884A93" w:rsidP="00AA1186">
                <w:r w:rsidRPr="00123D75">
                  <w:rPr>
                    <w:lang w:val="en-US" w:eastAsia="zh-CN"/>
                  </w:rPr>
                  <w:t xml:space="preserve">Updated version of </w:t>
                </w:r>
                <w:proofErr w:type="spellStart"/>
                <w:r w:rsidRPr="00123D75">
                  <w:rPr>
                    <w:lang w:val="en-US" w:eastAsia="zh-CN"/>
                  </w:rPr>
                  <w:t>G.QoE</w:t>
                </w:r>
                <w:proofErr w:type="spellEnd"/>
                <w:r w:rsidRPr="00123D75">
                  <w:rPr>
                    <w:lang w:val="en-US" w:eastAsia="zh-CN"/>
                  </w:rPr>
                  <w:t>-VR baseline</w:t>
                </w:r>
              </w:p>
            </w:tc>
          </w:sdtContent>
        </w:sdt>
      </w:tr>
      <w:tr w:rsidR="00856C7A" w:rsidRPr="00136DDD" w:rsidTr="00856C7A">
        <w:trPr>
          <w:cantSplit/>
        </w:trPr>
        <w:tc>
          <w:tcPr>
            <w:tcW w:w="1608" w:type="dxa"/>
            <w:tcBorders>
              <w:bottom w:val="single" w:sz="8" w:space="0" w:color="auto"/>
            </w:tcBorders>
          </w:tcPr>
          <w:p w:rsidR="00856C7A" w:rsidRPr="00136DDD" w:rsidRDefault="00856C7A" w:rsidP="00856C7A">
            <w:pPr>
              <w:rPr>
                <w:b/>
                <w:bCs/>
              </w:rPr>
            </w:pPr>
            <w:bookmarkStart w:id="2" w:name="dpurpose" w:colFirst="1" w:colLast="1"/>
            <w:bookmarkEnd w:id="1"/>
            <w:r w:rsidRPr="00136DDD">
              <w:rPr>
                <w:b/>
                <w:bCs/>
              </w:rPr>
              <w:t>Purpose:</w:t>
            </w:r>
          </w:p>
        </w:tc>
        <w:sdt>
          <w:sdtPr>
            <w:alias w:val="Purpose"/>
            <w:tag w:val="Purpose1"/>
            <w:id w:val="918285360"/>
            <w:placeholder>
              <w:docPart w:val="2B4D4A15154A4F56A35A8A063E907690"/>
            </w:placeholder>
            <w:showingPlcHd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
              <w:listItem w:value="[Purpose]"/>
            </w:dropDownList>
          </w:sdtPr>
          <w:sdtContent>
            <w:tc>
              <w:tcPr>
                <w:tcW w:w="8315" w:type="dxa"/>
                <w:gridSpan w:val="4"/>
                <w:tcBorders>
                  <w:bottom w:val="single" w:sz="8" w:space="0" w:color="auto"/>
                </w:tcBorders>
              </w:tcPr>
              <w:p w:rsidR="00856C7A" w:rsidRPr="00136DDD" w:rsidRDefault="00856C7A" w:rsidP="00856C7A">
                <w:r w:rsidRPr="009963AC">
                  <w:rPr>
                    <w:rStyle w:val="a3"/>
                  </w:rPr>
                  <w:t>[Choose a purpose from the dropdown list]</w:t>
                </w:r>
              </w:p>
            </w:tc>
          </w:sdtContent>
        </w:sdt>
      </w:tr>
      <w:bookmarkEnd w:id="2"/>
      <w:tr w:rsidR="00884A93" w:rsidRPr="00364979" w:rsidTr="00856C7A">
        <w:trPr>
          <w:cantSplit/>
        </w:trPr>
        <w:tc>
          <w:tcPr>
            <w:tcW w:w="1608" w:type="dxa"/>
            <w:tcBorders>
              <w:top w:val="single" w:sz="8" w:space="0" w:color="auto"/>
              <w:bottom w:val="single" w:sz="8" w:space="0" w:color="auto"/>
            </w:tcBorders>
          </w:tcPr>
          <w:p w:rsidR="00884A93" w:rsidRPr="00136DDD" w:rsidRDefault="00884A93" w:rsidP="00856C7A">
            <w:pPr>
              <w:rPr>
                <w:b/>
                <w:bCs/>
              </w:rPr>
            </w:pPr>
            <w:r w:rsidRPr="00136DDD">
              <w:rPr>
                <w:b/>
                <w:bCs/>
              </w:rPr>
              <w:t>Contact:</w:t>
            </w:r>
          </w:p>
        </w:tc>
        <w:tc>
          <w:tcPr>
            <w:tcW w:w="3779" w:type="dxa"/>
            <w:gridSpan w:val="2"/>
            <w:tcBorders>
              <w:top w:val="single" w:sz="8" w:space="0" w:color="auto"/>
              <w:bottom w:val="single" w:sz="8" w:space="0" w:color="auto"/>
            </w:tcBorders>
          </w:tcPr>
          <w:p w:rsidR="00884A93" w:rsidRDefault="00884A93" w:rsidP="00884A93">
            <w:sdt>
              <w:sdtPr>
                <w:alias w:val="ContactNameOrgCountry"/>
                <w:tag w:val="ContactNameOrgCountry"/>
                <w:id w:val="-450624836"/>
                <w:placeholder>
                  <w:docPart w:val="B24E319441E946BAB6A4A6B6B62BD82C"/>
                </w:placeholder>
                <w:text w:multiLine="1"/>
              </w:sdtPr>
              <w:sdtContent>
                <w:r>
                  <w:t>Rachel Huang</w:t>
                </w:r>
                <w:r w:rsidRPr="00EC3A4C">
                  <w:br/>
                </w:r>
                <w:proofErr w:type="spellStart"/>
                <w:r w:rsidRPr="00EC3A4C">
                  <w:t>Huawei</w:t>
                </w:r>
                <w:proofErr w:type="spellEnd"/>
                <w:r w:rsidRPr="00EC3A4C">
                  <w:t xml:space="preserve"> Technologies Co. Ltd.</w:t>
                </w:r>
                <w:r w:rsidRPr="00EC3A4C">
                  <w:br/>
                  <w:t>China</w:t>
                </w:r>
              </w:sdtContent>
            </w:sdt>
          </w:p>
        </w:tc>
        <w:sdt>
          <w:sdtPr>
            <w:alias w:val="ContactTelFaxEmail"/>
            <w:tag w:val="ContactTelFaxEmail"/>
            <w:id w:val="-1400744340"/>
            <w:placeholder>
              <w:docPart w:val="FB0FA58F07BD4B348BFE88F8233CC3A7"/>
            </w:placeholder>
          </w:sdtPr>
          <w:sdtContent>
            <w:tc>
              <w:tcPr>
                <w:tcW w:w="4536" w:type="dxa"/>
                <w:gridSpan w:val="2"/>
                <w:tcBorders>
                  <w:top w:val="single" w:sz="8" w:space="0" w:color="auto"/>
                  <w:bottom w:val="single" w:sz="8" w:space="0" w:color="auto"/>
                </w:tcBorders>
              </w:tcPr>
              <w:p w:rsidR="00884A93" w:rsidRDefault="00884A93" w:rsidP="00884A93">
                <w:r>
                  <w:t xml:space="preserve">Tel: </w:t>
                </w:r>
                <w:r w:rsidRPr="003C1DBB">
                  <w:t>+86 25 56623633</w:t>
                </w:r>
                <w:r>
                  <w:br/>
                  <w:t xml:space="preserve">Fax: </w:t>
                </w:r>
                <w:r>
                  <w:br/>
                  <w:t>E-mail: rachel.huang@huawei.com</w:t>
                </w:r>
              </w:p>
            </w:tc>
          </w:sdtContent>
        </w:sdt>
      </w:tr>
    </w:tbl>
    <w:p w:rsidR="00DB0706" w:rsidRPr="00FF1151" w:rsidRDefault="00DB0706" w:rsidP="0089088E">
      <w:pPr>
        <w:rPr>
          <w:lang w:val="pt-BR"/>
        </w:rPr>
      </w:pPr>
    </w:p>
    <w:tbl>
      <w:tblPr>
        <w:tblW w:w="9923" w:type="dxa"/>
        <w:tblLayout w:type="fixed"/>
        <w:tblCellMar>
          <w:left w:w="57" w:type="dxa"/>
          <w:right w:w="57" w:type="dxa"/>
        </w:tblCellMar>
        <w:tblLook w:val="0000"/>
      </w:tblPr>
      <w:tblGrid>
        <w:gridCol w:w="1607"/>
        <w:gridCol w:w="8316"/>
      </w:tblGrid>
      <w:tr w:rsidR="0089088E" w:rsidRPr="00136DDD" w:rsidTr="005571A4">
        <w:trPr>
          <w:cantSplit/>
        </w:trPr>
        <w:tc>
          <w:tcPr>
            <w:tcW w:w="1616" w:type="dxa"/>
          </w:tcPr>
          <w:p w:rsidR="0089088E" w:rsidRPr="00136DDD" w:rsidRDefault="0089088E" w:rsidP="005976A1">
            <w:pPr>
              <w:rPr>
                <w:b/>
                <w:bCs/>
              </w:rPr>
            </w:pPr>
            <w:r w:rsidRPr="00136DDD">
              <w:rPr>
                <w:b/>
                <w:bCs/>
              </w:rPr>
              <w:t>Keywords:</w:t>
            </w:r>
          </w:p>
        </w:tc>
        <w:tc>
          <w:tcPr>
            <w:tcW w:w="8363" w:type="dxa"/>
          </w:tcPr>
          <w:p w:rsidR="0089088E" w:rsidRPr="00136DDD" w:rsidRDefault="00687C11" w:rsidP="005976A1">
            <w:sdt>
              <w:sdtPr>
                <w:alias w:val="Keywords"/>
                <w:tag w:val="Keywords"/>
                <w:id w:val="-1329598096"/>
                <w:placeholder>
                  <w:docPart w:val="C259800AD439456F86001229E9F6B8CD"/>
                </w:placeholder>
                <w:showingPlcHdr/>
                <w:dataBinding w:prefixMappings="xmlns:ns0='http://purl.org/dc/elements/1.1/' xmlns:ns1='http://schemas.openxmlformats.org/package/2006/metadata/core-properties' " w:xpath="/ns1:coreProperties[1]/ns1:keywords[1]" w:storeItemID="{6C3C8BC8-F283-45AE-878A-BAB7291924A1}"/>
                <w:text/>
              </w:sdtPr>
              <w:sdtContent>
                <w:r w:rsidR="00695DD7" w:rsidRPr="00136DDD">
                  <w:rPr>
                    <w:rStyle w:val="a3"/>
                  </w:rPr>
                  <w:t>Insert keywords separated by semicolon (;)</w:t>
                </w:r>
              </w:sdtContent>
            </w:sdt>
          </w:p>
        </w:tc>
      </w:tr>
      <w:tr w:rsidR="0089088E" w:rsidRPr="00136DDD" w:rsidTr="005571A4">
        <w:trPr>
          <w:cantSplit/>
        </w:trPr>
        <w:tc>
          <w:tcPr>
            <w:tcW w:w="1616" w:type="dxa"/>
          </w:tcPr>
          <w:p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Content>
            <w:tc>
              <w:tcPr>
                <w:tcW w:w="8363" w:type="dxa"/>
              </w:tcPr>
              <w:p w:rsidR="0089088E" w:rsidRPr="00136DDD" w:rsidRDefault="00884A93" w:rsidP="00884A93">
                <w:r>
                  <w:t xml:space="preserve">This contribution proposes to update the baseline of </w:t>
                </w:r>
                <w:proofErr w:type="spellStart"/>
                <w:r>
                  <w:t>G.QoE</w:t>
                </w:r>
                <w:proofErr w:type="spellEnd"/>
                <w:r>
                  <w:t xml:space="preserve">-VR to </w:t>
                </w:r>
                <w:r>
                  <w:rPr>
                    <w:rFonts w:hint="eastAsia"/>
                    <w:lang w:eastAsia="zh-CN"/>
                  </w:rPr>
                  <w:t xml:space="preserve">have </w:t>
                </w:r>
                <w:proofErr w:type="gramStart"/>
                <w:r>
                  <w:rPr>
                    <w:rFonts w:hint="eastAsia"/>
                    <w:lang w:eastAsia="zh-CN"/>
                  </w:rPr>
                  <w:t>a</w:t>
                </w:r>
                <w:proofErr w:type="gramEnd"/>
                <w:r>
                  <w:rPr>
                    <w:rFonts w:hint="eastAsia"/>
                    <w:lang w:eastAsia="zh-CN"/>
                  </w:rPr>
                  <w:t xml:space="preserve"> adjusted structure</w:t>
                </w:r>
                <w:r>
                  <w:t>.</w:t>
                </w:r>
              </w:p>
            </w:tc>
          </w:sdtContent>
        </w:sdt>
      </w:tr>
    </w:tbl>
    <w:p w:rsidR="0089088E" w:rsidRDefault="0089088E" w:rsidP="0089088E">
      <w:pPr>
        <w:rPr>
          <w:rFonts w:hint="eastAsia"/>
          <w:lang w:eastAsia="zh-CN"/>
        </w:rPr>
      </w:pPr>
    </w:p>
    <w:p w:rsidR="00884A93" w:rsidRPr="00750496" w:rsidRDefault="00884A93" w:rsidP="00884A93">
      <w:pPr>
        <w:outlineLvl w:val="0"/>
        <w:rPr>
          <w:b/>
          <w:bCs/>
          <w:lang w:val="en-US"/>
        </w:rPr>
      </w:pPr>
      <w:r>
        <w:rPr>
          <w:b/>
          <w:bCs/>
          <w:lang w:val="en-US"/>
        </w:rPr>
        <w:t>Introduction</w:t>
      </w:r>
    </w:p>
    <w:p w:rsidR="00884A93" w:rsidRPr="00A039CB" w:rsidRDefault="00884A93" w:rsidP="00884A93">
      <w:pPr>
        <w:outlineLvl w:val="0"/>
        <w:rPr>
          <w:bCs/>
          <w:lang w:val="en-US" w:eastAsia="zh-CN"/>
        </w:rPr>
      </w:pPr>
      <w:r>
        <w:rPr>
          <w:rFonts w:hint="eastAsia"/>
          <w:lang w:eastAsia="zh-CN"/>
        </w:rPr>
        <w:t xml:space="preserve">This is the output of Q13 interim meeting in Geneva, February 2018, regarding </w:t>
      </w:r>
      <w:proofErr w:type="spellStart"/>
      <w:r>
        <w:rPr>
          <w:rFonts w:hint="eastAsia"/>
          <w:lang w:eastAsia="zh-CN"/>
        </w:rPr>
        <w:t>G.QoE</w:t>
      </w:r>
      <w:proofErr w:type="spellEnd"/>
      <w:r>
        <w:rPr>
          <w:rFonts w:hint="eastAsia"/>
          <w:lang w:eastAsia="zh-CN"/>
        </w:rPr>
        <w:t xml:space="preserve">-VR. The main change is to modify the structure of the document and include some new content in it, </w:t>
      </w:r>
      <w:r>
        <w:rPr>
          <w:lang w:eastAsia="zh-CN"/>
        </w:rPr>
        <w:t>comparing</w:t>
      </w:r>
      <w:r>
        <w:rPr>
          <w:rFonts w:hint="eastAsia"/>
          <w:lang w:eastAsia="zh-CN"/>
        </w:rPr>
        <w:t xml:space="preserve"> to the baseline document, i.e., TD362R1.</w:t>
      </w:r>
    </w:p>
    <w:p w:rsidR="00884A93" w:rsidRDefault="00884A93" w:rsidP="00884A93">
      <w:pPr>
        <w:outlineLvl w:val="0"/>
        <w:rPr>
          <w:b/>
          <w:bCs/>
          <w:lang w:val="en-US"/>
        </w:rPr>
      </w:pPr>
    </w:p>
    <w:p w:rsidR="00884A93" w:rsidRDefault="00884A93" w:rsidP="00884A93">
      <w:pPr>
        <w:rPr>
          <w:rFonts w:hint="eastAsia"/>
          <w:lang w:eastAsia="zh-CN"/>
        </w:rPr>
      </w:pPr>
      <w:r w:rsidRPr="00750496">
        <w:rPr>
          <w:b/>
          <w:bCs/>
          <w:lang w:val="en-US"/>
        </w:rPr>
        <w:t>Proposal</w:t>
      </w:r>
    </w:p>
    <w:p w:rsidR="00884A93" w:rsidRDefault="00884A93">
      <w:pPr>
        <w:spacing w:before="0" w:after="160" w:line="259" w:lineRule="auto"/>
      </w:pPr>
      <w:r>
        <w:br w:type="page"/>
      </w:r>
    </w:p>
    <w:p w:rsidR="00884A93" w:rsidRPr="00897F86" w:rsidRDefault="00884A93" w:rsidP="00884A93">
      <w:pPr>
        <w:keepNext/>
        <w:jc w:val="center"/>
        <w:rPr>
          <w:b/>
          <w:bCs/>
        </w:rPr>
      </w:pPr>
      <w:r w:rsidRPr="00897F86">
        <w:rPr>
          <w:b/>
          <w:bCs/>
        </w:rPr>
        <w:lastRenderedPageBreak/>
        <w:t>CONTENTS</w:t>
      </w:r>
    </w:p>
    <w:tbl>
      <w:tblPr>
        <w:tblW w:w="9889" w:type="dxa"/>
        <w:tblLayout w:type="fixed"/>
        <w:tblLook w:val="04A0"/>
      </w:tblPr>
      <w:tblGrid>
        <w:gridCol w:w="9889"/>
      </w:tblGrid>
      <w:tr w:rsidR="00884A93" w:rsidRPr="00897F86" w:rsidTr="00884A93">
        <w:trPr>
          <w:tblHeader/>
        </w:trPr>
        <w:tc>
          <w:tcPr>
            <w:tcW w:w="9889" w:type="dxa"/>
          </w:tcPr>
          <w:p w:rsidR="00884A93" w:rsidRPr="00897F86" w:rsidRDefault="00884A93" w:rsidP="00884A93">
            <w:pPr>
              <w:pStyle w:val="toc0"/>
            </w:pPr>
            <w:r w:rsidRPr="00897F86">
              <w:tab/>
              <w:t>Page</w:t>
            </w:r>
          </w:p>
        </w:tc>
      </w:tr>
      <w:tr w:rsidR="00884A93" w:rsidRPr="00897F86" w:rsidTr="00884A93">
        <w:tc>
          <w:tcPr>
            <w:tcW w:w="9889" w:type="dxa"/>
          </w:tcPr>
          <w:p w:rsidR="000A729A" w:rsidRDefault="00884A93">
            <w:pPr>
              <w:pStyle w:val="10"/>
              <w:rPr>
                <w:rFonts w:asciiTheme="minorHAnsi" w:eastAsiaTheme="minorEastAsia" w:hAnsiTheme="minorHAnsi" w:cstheme="minorBidi"/>
                <w:kern w:val="2"/>
                <w:sz w:val="21"/>
                <w:szCs w:val="22"/>
                <w:lang w:val="en-US" w:eastAsia="zh-CN"/>
              </w:rPr>
            </w:pPr>
            <w:r w:rsidRPr="00604972">
              <w:rPr>
                <w:rFonts w:eastAsia="MS Mincho"/>
              </w:rPr>
              <w:fldChar w:fldCharType="begin"/>
            </w:r>
            <w:r w:rsidRPr="00897F86">
              <w:instrText xml:space="preserve"> TOC \o "1-3" \h \z \t "Annex_NoTitle,1,Appendix_NoTitle,1,Annex_No &amp; title,1,Appendix_No &amp; title,1" </w:instrText>
            </w:r>
            <w:r w:rsidRPr="00604972">
              <w:rPr>
                <w:rFonts w:eastAsia="MS Mincho"/>
              </w:rPr>
              <w:fldChar w:fldCharType="separate"/>
            </w:r>
            <w:hyperlink w:anchor="_Toc507611014" w:history="1">
              <w:r w:rsidR="000A729A" w:rsidRPr="000272E2">
                <w:rPr>
                  <w:rStyle w:val="a5"/>
                  <w:lang w:eastAsia="zh-CN"/>
                </w:rPr>
                <w:t xml:space="preserve">1          </w:t>
              </w:r>
              <w:r w:rsidR="000A729A" w:rsidRPr="000272E2">
                <w:rPr>
                  <w:rStyle w:val="a5"/>
                </w:rPr>
                <w:t>Scope</w:t>
              </w:r>
              <w:r w:rsidR="000A729A">
                <w:rPr>
                  <w:webHidden/>
                </w:rPr>
                <w:tab/>
              </w:r>
              <w:r w:rsidR="000A729A">
                <w:rPr>
                  <w:webHidden/>
                </w:rPr>
                <w:fldChar w:fldCharType="begin"/>
              </w:r>
              <w:r w:rsidR="000A729A">
                <w:rPr>
                  <w:webHidden/>
                </w:rPr>
                <w:instrText xml:space="preserve"> PAGEREF _Toc507611014 \h </w:instrText>
              </w:r>
              <w:r w:rsidR="000A729A">
                <w:rPr>
                  <w:webHidden/>
                </w:rPr>
              </w:r>
              <w:r w:rsidR="000A729A">
                <w:rPr>
                  <w:webHidden/>
                </w:rPr>
                <w:fldChar w:fldCharType="separate"/>
              </w:r>
              <w:r w:rsidR="000A729A">
                <w:rPr>
                  <w:webHidden/>
                </w:rPr>
                <w:t>4</w:t>
              </w:r>
              <w:r w:rsidR="000A729A">
                <w:rPr>
                  <w:webHidden/>
                </w:rPr>
                <w:fldChar w:fldCharType="end"/>
              </w:r>
            </w:hyperlink>
          </w:p>
          <w:p w:rsidR="000A729A" w:rsidRDefault="000A729A">
            <w:pPr>
              <w:pStyle w:val="10"/>
              <w:rPr>
                <w:rFonts w:asciiTheme="minorHAnsi" w:eastAsiaTheme="minorEastAsia" w:hAnsiTheme="minorHAnsi" w:cstheme="minorBidi"/>
                <w:kern w:val="2"/>
                <w:sz w:val="21"/>
                <w:szCs w:val="22"/>
                <w:lang w:val="en-US" w:eastAsia="zh-CN"/>
              </w:rPr>
            </w:pPr>
            <w:hyperlink w:anchor="_Toc507611015" w:history="1">
              <w:r w:rsidRPr="000272E2">
                <w:rPr>
                  <w:rStyle w:val="a5"/>
                </w:rPr>
                <w:t>2</w:t>
              </w:r>
              <w:r>
                <w:rPr>
                  <w:rFonts w:asciiTheme="minorHAnsi" w:eastAsiaTheme="minorEastAsia" w:hAnsiTheme="minorHAnsi" w:cstheme="minorBidi"/>
                  <w:kern w:val="2"/>
                  <w:sz w:val="21"/>
                  <w:szCs w:val="22"/>
                  <w:lang w:val="en-US" w:eastAsia="zh-CN"/>
                </w:rPr>
                <w:tab/>
              </w:r>
              <w:r w:rsidRPr="000272E2">
                <w:rPr>
                  <w:rStyle w:val="a5"/>
                </w:rPr>
                <w:t>References</w:t>
              </w:r>
              <w:r>
                <w:rPr>
                  <w:webHidden/>
                </w:rPr>
                <w:tab/>
              </w:r>
              <w:r>
                <w:rPr>
                  <w:webHidden/>
                </w:rPr>
                <w:fldChar w:fldCharType="begin"/>
              </w:r>
              <w:r>
                <w:rPr>
                  <w:webHidden/>
                </w:rPr>
                <w:instrText xml:space="preserve"> PAGEREF _Toc507611015 \h </w:instrText>
              </w:r>
              <w:r>
                <w:rPr>
                  <w:webHidden/>
                </w:rPr>
              </w:r>
              <w:r>
                <w:rPr>
                  <w:webHidden/>
                </w:rPr>
                <w:fldChar w:fldCharType="separate"/>
              </w:r>
              <w:r>
                <w:rPr>
                  <w:webHidden/>
                </w:rPr>
                <w:t>4</w:t>
              </w:r>
              <w:r>
                <w:rPr>
                  <w:webHidden/>
                </w:rPr>
                <w:fldChar w:fldCharType="end"/>
              </w:r>
            </w:hyperlink>
          </w:p>
          <w:p w:rsidR="000A729A" w:rsidRDefault="000A729A">
            <w:pPr>
              <w:pStyle w:val="10"/>
              <w:rPr>
                <w:rFonts w:asciiTheme="minorHAnsi" w:eastAsiaTheme="minorEastAsia" w:hAnsiTheme="minorHAnsi" w:cstheme="minorBidi"/>
                <w:kern w:val="2"/>
                <w:sz w:val="21"/>
                <w:szCs w:val="22"/>
                <w:lang w:val="en-US" w:eastAsia="zh-CN"/>
              </w:rPr>
            </w:pPr>
            <w:hyperlink w:anchor="_Toc507611016" w:history="1">
              <w:r w:rsidRPr="000272E2">
                <w:rPr>
                  <w:rStyle w:val="a5"/>
                </w:rPr>
                <w:t>3</w:t>
              </w:r>
              <w:r>
                <w:rPr>
                  <w:rFonts w:asciiTheme="minorHAnsi" w:eastAsiaTheme="minorEastAsia" w:hAnsiTheme="minorHAnsi" w:cstheme="minorBidi"/>
                  <w:kern w:val="2"/>
                  <w:sz w:val="21"/>
                  <w:szCs w:val="22"/>
                  <w:lang w:val="en-US" w:eastAsia="zh-CN"/>
                </w:rPr>
                <w:tab/>
              </w:r>
              <w:r w:rsidRPr="000272E2">
                <w:rPr>
                  <w:rStyle w:val="a5"/>
                </w:rPr>
                <w:t>Definitions</w:t>
              </w:r>
              <w:r>
                <w:rPr>
                  <w:webHidden/>
                </w:rPr>
                <w:tab/>
              </w:r>
              <w:r>
                <w:rPr>
                  <w:webHidden/>
                </w:rPr>
                <w:fldChar w:fldCharType="begin"/>
              </w:r>
              <w:r>
                <w:rPr>
                  <w:webHidden/>
                </w:rPr>
                <w:instrText xml:space="preserve"> PAGEREF _Toc507611016 \h </w:instrText>
              </w:r>
              <w:r>
                <w:rPr>
                  <w:webHidden/>
                </w:rPr>
              </w:r>
              <w:r>
                <w:rPr>
                  <w:webHidden/>
                </w:rPr>
                <w:fldChar w:fldCharType="separate"/>
              </w:r>
              <w:r>
                <w:rPr>
                  <w:webHidden/>
                </w:rPr>
                <w:t>5</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17" w:history="1">
              <w:r w:rsidRPr="000272E2">
                <w:rPr>
                  <w:rStyle w:val="a5"/>
                </w:rPr>
                <w:t>3.1</w:t>
              </w:r>
              <w:r>
                <w:rPr>
                  <w:rFonts w:asciiTheme="minorHAnsi" w:eastAsiaTheme="minorEastAsia" w:hAnsiTheme="minorHAnsi" w:cstheme="minorBidi"/>
                  <w:kern w:val="2"/>
                  <w:sz w:val="21"/>
                  <w:szCs w:val="22"/>
                  <w:lang w:val="en-US" w:eastAsia="zh-CN"/>
                </w:rPr>
                <w:tab/>
              </w:r>
              <w:r w:rsidRPr="000272E2">
                <w:rPr>
                  <w:rStyle w:val="a5"/>
                </w:rPr>
                <w:t>Terms defined elsewhere</w:t>
              </w:r>
              <w:r>
                <w:rPr>
                  <w:webHidden/>
                </w:rPr>
                <w:tab/>
              </w:r>
              <w:r>
                <w:rPr>
                  <w:webHidden/>
                </w:rPr>
                <w:fldChar w:fldCharType="begin"/>
              </w:r>
              <w:r>
                <w:rPr>
                  <w:webHidden/>
                </w:rPr>
                <w:instrText xml:space="preserve"> PAGEREF _Toc507611017 \h </w:instrText>
              </w:r>
              <w:r>
                <w:rPr>
                  <w:webHidden/>
                </w:rPr>
              </w:r>
              <w:r>
                <w:rPr>
                  <w:webHidden/>
                </w:rPr>
                <w:fldChar w:fldCharType="separate"/>
              </w:r>
              <w:r>
                <w:rPr>
                  <w:webHidden/>
                </w:rPr>
                <w:t>5</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18" w:history="1">
              <w:r w:rsidRPr="000272E2">
                <w:rPr>
                  <w:rStyle w:val="a5"/>
                </w:rPr>
                <w:t>3.2</w:t>
              </w:r>
              <w:r>
                <w:rPr>
                  <w:rFonts w:asciiTheme="minorHAnsi" w:eastAsiaTheme="minorEastAsia" w:hAnsiTheme="minorHAnsi" w:cstheme="minorBidi"/>
                  <w:kern w:val="2"/>
                  <w:sz w:val="21"/>
                  <w:szCs w:val="22"/>
                  <w:lang w:val="en-US" w:eastAsia="zh-CN"/>
                </w:rPr>
                <w:tab/>
              </w:r>
              <w:r w:rsidRPr="000272E2">
                <w:rPr>
                  <w:rStyle w:val="a5"/>
                </w:rPr>
                <w:t>Terms defined in this Recommendation</w:t>
              </w:r>
              <w:r>
                <w:rPr>
                  <w:webHidden/>
                </w:rPr>
                <w:tab/>
              </w:r>
              <w:r>
                <w:rPr>
                  <w:webHidden/>
                </w:rPr>
                <w:fldChar w:fldCharType="begin"/>
              </w:r>
              <w:r>
                <w:rPr>
                  <w:webHidden/>
                </w:rPr>
                <w:instrText xml:space="preserve"> PAGEREF _Toc507611018 \h </w:instrText>
              </w:r>
              <w:r>
                <w:rPr>
                  <w:webHidden/>
                </w:rPr>
              </w:r>
              <w:r>
                <w:rPr>
                  <w:webHidden/>
                </w:rPr>
                <w:fldChar w:fldCharType="separate"/>
              </w:r>
              <w:r>
                <w:rPr>
                  <w:webHidden/>
                </w:rPr>
                <w:t>5</w:t>
              </w:r>
              <w:r>
                <w:rPr>
                  <w:webHidden/>
                </w:rPr>
                <w:fldChar w:fldCharType="end"/>
              </w:r>
            </w:hyperlink>
          </w:p>
          <w:p w:rsidR="000A729A" w:rsidRDefault="000A729A">
            <w:pPr>
              <w:pStyle w:val="10"/>
              <w:rPr>
                <w:rFonts w:asciiTheme="minorHAnsi" w:eastAsiaTheme="minorEastAsia" w:hAnsiTheme="minorHAnsi" w:cstheme="minorBidi"/>
                <w:kern w:val="2"/>
                <w:sz w:val="21"/>
                <w:szCs w:val="22"/>
                <w:lang w:val="en-US" w:eastAsia="zh-CN"/>
              </w:rPr>
            </w:pPr>
            <w:hyperlink w:anchor="_Toc507611019" w:history="1">
              <w:r w:rsidRPr="000272E2">
                <w:rPr>
                  <w:rStyle w:val="a5"/>
                </w:rPr>
                <w:t>4</w:t>
              </w:r>
              <w:r>
                <w:rPr>
                  <w:rFonts w:asciiTheme="minorHAnsi" w:eastAsiaTheme="minorEastAsia" w:hAnsiTheme="minorHAnsi" w:cstheme="minorBidi"/>
                  <w:kern w:val="2"/>
                  <w:sz w:val="21"/>
                  <w:szCs w:val="22"/>
                  <w:lang w:val="en-US" w:eastAsia="zh-CN"/>
                </w:rPr>
                <w:tab/>
              </w:r>
              <w:r w:rsidRPr="000272E2">
                <w:rPr>
                  <w:rStyle w:val="a5"/>
                </w:rPr>
                <w:t>Abbreviations and acronyms</w:t>
              </w:r>
              <w:r>
                <w:rPr>
                  <w:webHidden/>
                </w:rPr>
                <w:tab/>
              </w:r>
              <w:r>
                <w:rPr>
                  <w:webHidden/>
                </w:rPr>
                <w:fldChar w:fldCharType="begin"/>
              </w:r>
              <w:r>
                <w:rPr>
                  <w:webHidden/>
                </w:rPr>
                <w:instrText xml:space="preserve"> PAGEREF _Toc507611019 \h </w:instrText>
              </w:r>
              <w:r>
                <w:rPr>
                  <w:webHidden/>
                </w:rPr>
              </w:r>
              <w:r>
                <w:rPr>
                  <w:webHidden/>
                </w:rPr>
                <w:fldChar w:fldCharType="separate"/>
              </w:r>
              <w:r>
                <w:rPr>
                  <w:webHidden/>
                </w:rPr>
                <w:t>5</w:t>
              </w:r>
              <w:r>
                <w:rPr>
                  <w:webHidden/>
                </w:rPr>
                <w:fldChar w:fldCharType="end"/>
              </w:r>
            </w:hyperlink>
          </w:p>
          <w:p w:rsidR="000A729A" w:rsidRDefault="000A729A">
            <w:pPr>
              <w:pStyle w:val="10"/>
              <w:rPr>
                <w:rFonts w:asciiTheme="minorHAnsi" w:eastAsiaTheme="minorEastAsia" w:hAnsiTheme="minorHAnsi" w:cstheme="minorBidi"/>
                <w:kern w:val="2"/>
                <w:sz w:val="21"/>
                <w:szCs w:val="22"/>
                <w:lang w:val="en-US" w:eastAsia="zh-CN"/>
              </w:rPr>
            </w:pPr>
            <w:hyperlink w:anchor="_Toc507611020" w:history="1">
              <w:r w:rsidRPr="000272E2">
                <w:rPr>
                  <w:rStyle w:val="a5"/>
                </w:rPr>
                <w:t>5</w:t>
              </w:r>
              <w:r>
                <w:rPr>
                  <w:rFonts w:asciiTheme="minorHAnsi" w:eastAsiaTheme="minorEastAsia" w:hAnsiTheme="minorHAnsi" w:cstheme="minorBidi"/>
                  <w:kern w:val="2"/>
                  <w:sz w:val="21"/>
                  <w:szCs w:val="22"/>
                  <w:lang w:val="en-US" w:eastAsia="zh-CN"/>
                </w:rPr>
                <w:tab/>
              </w:r>
              <w:r w:rsidRPr="000272E2">
                <w:rPr>
                  <w:rStyle w:val="a5"/>
                </w:rPr>
                <w:t>Conventions</w:t>
              </w:r>
              <w:r>
                <w:rPr>
                  <w:webHidden/>
                </w:rPr>
                <w:tab/>
              </w:r>
              <w:r>
                <w:rPr>
                  <w:webHidden/>
                </w:rPr>
                <w:fldChar w:fldCharType="begin"/>
              </w:r>
              <w:r>
                <w:rPr>
                  <w:webHidden/>
                </w:rPr>
                <w:instrText xml:space="preserve"> PAGEREF _Toc507611020 \h </w:instrText>
              </w:r>
              <w:r>
                <w:rPr>
                  <w:webHidden/>
                </w:rPr>
              </w:r>
              <w:r>
                <w:rPr>
                  <w:webHidden/>
                </w:rPr>
                <w:fldChar w:fldCharType="separate"/>
              </w:r>
              <w:r>
                <w:rPr>
                  <w:webHidden/>
                </w:rPr>
                <w:t>5</w:t>
              </w:r>
              <w:r>
                <w:rPr>
                  <w:webHidden/>
                </w:rPr>
                <w:fldChar w:fldCharType="end"/>
              </w:r>
            </w:hyperlink>
          </w:p>
          <w:p w:rsidR="000A729A" w:rsidRDefault="000A729A">
            <w:pPr>
              <w:pStyle w:val="10"/>
              <w:rPr>
                <w:rFonts w:asciiTheme="minorHAnsi" w:eastAsiaTheme="minorEastAsia" w:hAnsiTheme="minorHAnsi" w:cstheme="minorBidi"/>
                <w:kern w:val="2"/>
                <w:sz w:val="21"/>
                <w:szCs w:val="22"/>
                <w:lang w:val="en-US" w:eastAsia="zh-CN"/>
              </w:rPr>
            </w:pPr>
            <w:hyperlink w:anchor="_Toc507611021" w:history="1">
              <w:r w:rsidRPr="000272E2">
                <w:rPr>
                  <w:rStyle w:val="a5"/>
                </w:rPr>
                <w:t>6</w:t>
              </w:r>
              <w:r>
                <w:rPr>
                  <w:rFonts w:asciiTheme="minorHAnsi" w:eastAsiaTheme="minorEastAsia" w:hAnsiTheme="minorHAnsi" w:cstheme="minorBidi"/>
                  <w:kern w:val="2"/>
                  <w:sz w:val="21"/>
                  <w:szCs w:val="22"/>
                  <w:lang w:val="en-US" w:eastAsia="zh-CN"/>
                </w:rPr>
                <w:tab/>
              </w:r>
              <w:r w:rsidRPr="000272E2">
                <w:rPr>
                  <w:rStyle w:val="a5"/>
                </w:rPr>
                <w:t>Virtual Reality</w:t>
              </w:r>
              <w:r w:rsidRPr="000272E2">
                <w:rPr>
                  <w:rStyle w:val="a5"/>
                  <w:lang w:eastAsia="zh-CN"/>
                </w:rPr>
                <w:t xml:space="preserve"> Taxonomy and</w:t>
              </w:r>
              <w:r w:rsidRPr="000272E2">
                <w:rPr>
                  <w:rStyle w:val="a5"/>
                </w:rPr>
                <w:t xml:space="preserve"> </w:t>
              </w:r>
              <w:r w:rsidRPr="000272E2">
                <w:rPr>
                  <w:rStyle w:val="a5"/>
                  <w:rFonts w:eastAsia="MS Mincho"/>
                  <w:lang w:eastAsia="ja-JP"/>
                </w:rPr>
                <w:t>Overview</w:t>
              </w:r>
              <w:r>
                <w:rPr>
                  <w:webHidden/>
                </w:rPr>
                <w:tab/>
              </w:r>
              <w:r>
                <w:rPr>
                  <w:webHidden/>
                </w:rPr>
                <w:fldChar w:fldCharType="begin"/>
              </w:r>
              <w:r>
                <w:rPr>
                  <w:webHidden/>
                </w:rPr>
                <w:instrText xml:space="preserve"> PAGEREF _Toc507611021 \h </w:instrText>
              </w:r>
              <w:r>
                <w:rPr>
                  <w:webHidden/>
                </w:rPr>
              </w:r>
              <w:r>
                <w:rPr>
                  <w:webHidden/>
                </w:rPr>
                <w:fldChar w:fldCharType="separate"/>
              </w:r>
              <w:r>
                <w:rPr>
                  <w:webHidden/>
                </w:rPr>
                <w:t>5</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22" w:history="1">
              <w:r w:rsidRPr="000272E2">
                <w:rPr>
                  <w:rStyle w:val="a5"/>
                  <w:rFonts w:eastAsia="SimSun"/>
                </w:rPr>
                <w:t>6.1</w:t>
              </w:r>
              <w:r>
                <w:rPr>
                  <w:rFonts w:asciiTheme="minorHAnsi" w:eastAsiaTheme="minorEastAsia" w:hAnsiTheme="minorHAnsi" w:cstheme="minorBidi"/>
                  <w:kern w:val="2"/>
                  <w:sz w:val="21"/>
                  <w:szCs w:val="22"/>
                  <w:lang w:val="en-US" w:eastAsia="zh-CN"/>
                </w:rPr>
                <w:tab/>
              </w:r>
              <w:r w:rsidRPr="000272E2">
                <w:rPr>
                  <w:rStyle w:val="a5"/>
                  <w:rFonts w:eastAsia="SimSun"/>
                </w:rPr>
                <w:t>Hardware</w:t>
              </w:r>
              <w:r>
                <w:rPr>
                  <w:webHidden/>
                </w:rPr>
                <w:tab/>
              </w:r>
              <w:r>
                <w:rPr>
                  <w:webHidden/>
                </w:rPr>
                <w:fldChar w:fldCharType="begin"/>
              </w:r>
              <w:r>
                <w:rPr>
                  <w:webHidden/>
                </w:rPr>
                <w:instrText xml:space="preserve"> PAGEREF _Toc507611022 \h </w:instrText>
              </w:r>
              <w:r>
                <w:rPr>
                  <w:webHidden/>
                </w:rPr>
              </w:r>
              <w:r>
                <w:rPr>
                  <w:webHidden/>
                </w:rPr>
                <w:fldChar w:fldCharType="separate"/>
              </w:r>
              <w:r>
                <w:rPr>
                  <w:webHidden/>
                </w:rPr>
                <w:t>5</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23" w:history="1">
              <w:r w:rsidRPr="000272E2">
                <w:rPr>
                  <w:rStyle w:val="a5"/>
                  <w:rFonts w:eastAsia="SimSun"/>
                </w:rPr>
                <w:t>6.2</w:t>
              </w:r>
              <w:r>
                <w:rPr>
                  <w:rFonts w:asciiTheme="minorHAnsi" w:eastAsiaTheme="minorEastAsia" w:hAnsiTheme="minorHAnsi" w:cstheme="minorBidi"/>
                  <w:kern w:val="2"/>
                  <w:sz w:val="21"/>
                  <w:szCs w:val="22"/>
                  <w:lang w:val="en-US" w:eastAsia="zh-CN"/>
                </w:rPr>
                <w:tab/>
              </w:r>
              <w:r w:rsidRPr="000272E2">
                <w:rPr>
                  <w:rStyle w:val="a5"/>
                  <w:rFonts w:eastAsia="SimSun"/>
                </w:rPr>
                <w:t>Software</w:t>
              </w:r>
              <w:r>
                <w:rPr>
                  <w:webHidden/>
                </w:rPr>
                <w:tab/>
              </w:r>
              <w:r>
                <w:rPr>
                  <w:webHidden/>
                </w:rPr>
                <w:fldChar w:fldCharType="begin"/>
              </w:r>
              <w:r>
                <w:rPr>
                  <w:webHidden/>
                </w:rPr>
                <w:instrText xml:space="preserve"> PAGEREF _Toc507611023 \h </w:instrText>
              </w:r>
              <w:r>
                <w:rPr>
                  <w:webHidden/>
                </w:rPr>
              </w:r>
              <w:r>
                <w:rPr>
                  <w:webHidden/>
                </w:rPr>
                <w:fldChar w:fldCharType="separate"/>
              </w:r>
              <w:r>
                <w:rPr>
                  <w:webHidden/>
                </w:rPr>
                <w:t>5</w:t>
              </w:r>
              <w:r>
                <w:rPr>
                  <w:webHidden/>
                </w:rPr>
                <w:fldChar w:fldCharType="end"/>
              </w:r>
            </w:hyperlink>
          </w:p>
          <w:p w:rsidR="000A729A" w:rsidRDefault="000A729A">
            <w:pPr>
              <w:pStyle w:val="10"/>
              <w:rPr>
                <w:rFonts w:asciiTheme="minorHAnsi" w:eastAsiaTheme="minorEastAsia" w:hAnsiTheme="minorHAnsi" w:cstheme="minorBidi"/>
                <w:kern w:val="2"/>
                <w:sz w:val="21"/>
                <w:szCs w:val="22"/>
                <w:lang w:val="en-US" w:eastAsia="zh-CN"/>
              </w:rPr>
            </w:pPr>
            <w:hyperlink w:anchor="_Toc507611024" w:history="1">
              <w:r w:rsidRPr="000272E2">
                <w:rPr>
                  <w:rStyle w:val="a5"/>
                </w:rPr>
                <w:t>7</w:t>
              </w:r>
              <w:r>
                <w:rPr>
                  <w:rFonts w:asciiTheme="minorHAnsi" w:eastAsiaTheme="minorEastAsia" w:hAnsiTheme="minorHAnsi" w:cstheme="minorBidi"/>
                  <w:kern w:val="2"/>
                  <w:sz w:val="21"/>
                  <w:szCs w:val="22"/>
                  <w:lang w:val="en-US" w:eastAsia="zh-CN"/>
                </w:rPr>
                <w:tab/>
              </w:r>
              <w:r w:rsidRPr="000272E2">
                <w:rPr>
                  <w:rStyle w:val="a5"/>
                </w:rPr>
                <w:t xml:space="preserve">Virtual Reality </w:t>
              </w:r>
              <w:r w:rsidRPr="000272E2">
                <w:rPr>
                  <w:rStyle w:val="a5"/>
                  <w:rFonts w:eastAsia="MS Mincho"/>
                  <w:lang w:eastAsia="ja-JP"/>
                </w:rPr>
                <w:t>Service</w:t>
              </w:r>
              <w:r w:rsidRPr="000272E2">
                <w:rPr>
                  <w:rStyle w:val="a5"/>
                  <w:lang w:eastAsia="zh-CN"/>
                </w:rPr>
                <w:t>s Use Cases</w:t>
              </w:r>
              <w:r>
                <w:rPr>
                  <w:webHidden/>
                </w:rPr>
                <w:tab/>
              </w:r>
              <w:r>
                <w:rPr>
                  <w:webHidden/>
                </w:rPr>
                <w:fldChar w:fldCharType="begin"/>
              </w:r>
              <w:r>
                <w:rPr>
                  <w:webHidden/>
                </w:rPr>
                <w:instrText xml:space="preserve"> PAGEREF _Toc507611024 \h </w:instrText>
              </w:r>
              <w:r>
                <w:rPr>
                  <w:webHidden/>
                </w:rPr>
              </w:r>
              <w:r>
                <w:rPr>
                  <w:webHidden/>
                </w:rPr>
                <w:fldChar w:fldCharType="separate"/>
              </w:r>
              <w:r>
                <w:rPr>
                  <w:webHidden/>
                </w:rPr>
                <w:t>6</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25" w:history="1">
              <w:r w:rsidRPr="000272E2">
                <w:rPr>
                  <w:rStyle w:val="a5"/>
                  <w:rFonts w:eastAsia="SimSun"/>
                </w:rPr>
                <w:t>7.1       Use Scenario</w:t>
              </w:r>
              <w:r>
                <w:rPr>
                  <w:webHidden/>
                </w:rPr>
                <w:tab/>
              </w:r>
              <w:r>
                <w:rPr>
                  <w:webHidden/>
                </w:rPr>
                <w:fldChar w:fldCharType="begin"/>
              </w:r>
              <w:r>
                <w:rPr>
                  <w:webHidden/>
                </w:rPr>
                <w:instrText xml:space="preserve"> PAGEREF _Toc507611025 \h </w:instrText>
              </w:r>
              <w:r>
                <w:rPr>
                  <w:webHidden/>
                </w:rPr>
              </w:r>
              <w:r>
                <w:rPr>
                  <w:webHidden/>
                </w:rPr>
                <w:fldChar w:fldCharType="separate"/>
              </w:r>
              <w:r>
                <w:rPr>
                  <w:webHidden/>
                </w:rPr>
                <w:t>6</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26" w:history="1">
              <w:r w:rsidRPr="000272E2">
                <w:rPr>
                  <w:rStyle w:val="a5"/>
                  <w:rFonts w:eastAsia="SimSun"/>
                </w:rPr>
                <w:t>7.2.1   Live</w:t>
              </w:r>
              <w:r>
                <w:rPr>
                  <w:webHidden/>
                </w:rPr>
                <w:tab/>
              </w:r>
              <w:r>
                <w:rPr>
                  <w:webHidden/>
                </w:rPr>
                <w:fldChar w:fldCharType="begin"/>
              </w:r>
              <w:r>
                <w:rPr>
                  <w:webHidden/>
                </w:rPr>
                <w:instrText xml:space="preserve"> PAGEREF _Toc507611026 \h </w:instrText>
              </w:r>
              <w:r>
                <w:rPr>
                  <w:webHidden/>
                </w:rPr>
              </w:r>
              <w:r>
                <w:rPr>
                  <w:webHidden/>
                </w:rPr>
                <w:fldChar w:fldCharType="separate"/>
              </w:r>
              <w:r>
                <w:rPr>
                  <w:webHidden/>
                </w:rPr>
                <w:t>6</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27" w:history="1">
              <w:r w:rsidRPr="000272E2">
                <w:rPr>
                  <w:rStyle w:val="a5"/>
                  <w:rFonts w:eastAsia="SimSun"/>
                </w:rPr>
                <w:t>7.2.2   VoD</w:t>
              </w:r>
              <w:r>
                <w:rPr>
                  <w:webHidden/>
                </w:rPr>
                <w:tab/>
              </w:r>
              <w:r>
                <w:rPr>
                  <w:webHidden/>
                </w:rPr>
                <w:fldChar w:fldCharType="begin"/>
              </w:r>
              <w:r>
                <w:rPr>
                  <w:webHidden/>
                </w:rPr>
                <w:instrText xml:space="preserve"> PAGEREF _Toc507611027 \h </w:instrText>
              </w:r>
              <w:r>
                <w:rPr>
                  <w:webHidden/>
                </w:rPr>
              </w:r>
              <w:r>
                <w:rPr>
                  <w:webHidden/>
                </w:rPr>
                <w:fldChar w:fldCharType="separate"/>
              </w:r>
              <w:r>
                <w:rPr>
                  <w:webHidden/>
                </w:rPr>
                <w:t>6</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28" w:history="1">
              <w:r w:rsidRPr="000272E2">
                <w:rPr>
                  <w:rStyle w:val="a5"/>
                  <w:rFonts w:eastAsia="SimSun"/>
                </w:rPr>
                <w:t>7.2.3   Gaming</w:t>
              </w:r>
              <w:r>
                <w:rPr>
                  <w:webHidden/>
                </w:rPr>
                <w:tab/>
              </w:r>
              <w:r>
                <w:rPr>
                  <w:webHidden/>
                </w:rPr>
                <w:fldChar w:fldCharType="begin"/>
              </w:r>
              <w:r>
                <w:rPr>
                  <w:webHidden/>
                </w:rPr>
                <w:instrText xml:space="preserve"> PAGEREF _Toc507611028 \h </w:instrText>
              </w:r>
              <w:r>
                <w:rPr>
                  <w:webHidden/>
                </w:rPr>
              </w:r>
              <w:r>
                <w:rPr>
                  <w:webHidden/>
                </w:rPr>
                <w:fldChar w:fldCharType="separate"/>
              </w:r>
              <w:r>
                <w:rPr>
                  <w:webHidden/>
                </w:rPr>
                <w:t>7</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29" w:history="1">
              <w:r w:rsidRPr="000272E2">
                <w:rPr>
                  <w:rStyle w:val="a5"/>
                  <w:rFonts w:eastAsia="SimSun"/>
                </w:rPr>
                <w:t>7.2.4   Social</w:t>
              </w:r>
              <w:r>
                <w:rPr>
                  <w:webHidden/>
                </w:rPr>
                <w:tab/>
              </w:r>
              <w:r>
                <w:rPr>
                  <w:webHidden/>
                </w:rPr>
                <w:fldChar w:fldCharType="begin"/>
              </w:r>
              <w:r>
                <w:rPr>
                  <w:webHidden/>
                </w:rPr>
                <w:instrText xml:space="preserve"> PAGEREF _Toc507611029 \h </w:instrText>
              </w:r>
              <w:r>
                <w:rPr>
                  <w:webHidden/>
                </w:rPr>
              </w:r>
              <w:r>
                <w:rPr>
                  <w:webHidden/>
                </w:rPr>
                <w:fldChar w:fldCharType="separate"/>
              </w:r>
              <w:r>
                <w:rPr>
                  <w:webHidden/>
                </w:rPr>
                <w:t>7</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30" w:history="1">
              <w:r w:rsidRPr="000272E2">
                <w:rPr>
                  <w:rStyle w:val="a5"/>
                  <w:rFonts w:eastAsia="SimSun"/>
                </w:rPr>
                <w:t>7.2.</w:t>
              </w:r>
              <w:r w:rsidRPr="000272E2">
                <w:rPr>
                  <w:rStyle w:val="a5"/>
                </w:rPr>
                <w:t>5</w:t>
              </w:r>
              <w:r w:rsidRPr="000272E2">
                <w:rPr>
                  <w:rStyle w:val="a5"/>
                  <w:rFonts w:eastAsia="SimSun"/>
                </w:rPr>
                <w:t xml:space="preserve">   </w:t>
              </w:r>
              <w:r w:rsidRPr="000272E2">
                <w:rPr>
                  <w:rStyle w:val="a5"/>
                </w:rPr>
                <w:t>Shopping</w:t>
              </w:r>
              <w:r>
                <w:rPr>
                  <w:webHidden/>
                </w:rPr>
                <w:tab/>
              </w:r>
              <w:r>
                <w:rPr>
                  <w:webHidden/>
                </w:rPr>
                <w:fldChar w:fldCharType="begin"/>
              </w:r>
              <w:r>
                <w:rPr>
                  <w:webHidden/>
                </w:rPr>
                <w:instrText xml:space="preserve"> PAGEREF _Toc507611030 \h </w:instrText>
              </w:r>
              <w:r>
                <w:rPr>
                  <w:webHidden/>
                </w:rPr>
              </w:r>
              <w:r>
                <w:rPr>
                  <w:webHidden/>
                </w:rPr>
                <w:fldChar w:fldCharType="separate"/>
              </w:r>
              <w:r>
                <w:rPr>
                  <w:webHidden/>
                </w:rPr>
                <w:t>7</w:t>
              </w:r>
              <w:r>
                <w:rPr>
                  <w:webHidden/>
                </w:rPr>
                <w:fldChar w:fldCharType="end"/>
              </w:r>
            </w:hyperlink>
          </w:p>
          <w:p w:rsidR="000A729A" w:rsidRDefault="000A729A">
            <w:pPr>
              <w:pStyle w:val="10"/>
              <w:rPr>
                <w:rFonts w:asciiTheme="minorHAnsi" w:eastAsiaTheme="minorEastAsia" w:hAnsiTheme="minorHAnsi" w:cstheme="minorBidi"/>
                <w:kern w:val="2"/>
                <w:sz w:val="21"/>
                <w:szCs w:val="22"/>
                <w:lang w:val="en-US" w:eastAsia="zh-CN"/>
              </w:rPr>
            </w:pPr>
            <w:hyperlink w:anchor="_Toc507611031" w:history="1">
              <w:r w:rsidRPr="000272E2">
                <w:rPr>
                  <w:rStyle w:val="a5"/>
                  <w:lang w:eastAsia="zh-CN"/>
                </w:rPr>
                <w:t>8</w:t>
              </w:r>
              <w:r>
                <w:rPr>
                  <w:rFonts w:asciiTheme="minorHAnsi" w:eastAsiaTheme="minorEastAsia" w:hAnsiTheme="minorHAnsi" w:cstheme="minorBidi"/>
                  <w:kern w:val="2"/>
                  <w:sz w:val="21"/>
                  <w:szCs w:val="22"/>
                  <w:lang w:val="en-US" w:eastAsia="zh-CN"/>
                </w:rPr>
                <w:tab/>
              </w:r>
              <w:r w:rsidRPr="000272E2">
                <w:rPr>
                  <w:rStyle w:val="a5"/>
                  <w:lang w:eastAsia="zh-CN"/>
                </w:rPr>
                <w:t>Virtual Reality Influence Factors</w:t>
              </w:r>
              <w:r>
                <w:rPr>
                  <w:webHidden/>
                </w:rPr>
                <w:tab/>
              </w:r>
              <w:r>
                <w:rPr>
                  <w:webHidden/>
                </w:rPr>
                <w:fldChar w:fldCharType="begin"/>
              </w:r>
              <w:r>
                <w:rPr>
                  <w:webHidden/>
                </w:rPr>
                <w:instrText xml:space="preserve"> PAGEREF _Toc507611031 \h </w:instrText>
              </w:r>
              <w:r>
                <w:rPr>
                  <w:webHidden/>
                </w:rPr>
              </w:r>
              <w:r>
                <w:rPr>
                  <w:webHidden/>
                </w:rPr>
                <w:fldChar w:fldCharType="separate"/>
              </w:r>
              <w:r>
                <w:rPr>
                  <w:webHidden/>
                </w:rPr>
                <w:t>7</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32" w:history="1">
              <w:r w:rsidRPr="000272E2">
                <w:rPr>
                  <w:rStyle w:val="a5"/>
                  <w:lang w:eastAsia="zh-CN"/>
                </w:rPr>
                <w:t>8.1</w:t>
              </w:r>
              <w:r>
                <w:rPr>
                  <w:rFonts w:asciiTheme="minorHAnsi" w:eastAsiaTheme="minorEastAsia" w:hAnsiTheme="minorHAnsi" w:cstheme="minorBidi"/>
                  <w:kern w:val="2"/>
                  <w:sz w:val="21"/>
                  <w:szCs w:val="22"/>
                  <w:lang w:val="en-US" w:eastAsia="zh-CN"/>
                </w:rPr>
                <w:tab/>
              </w:r>
              <w:r w:rsidRPr="000272E2">
                <w:rPr>
                  <w:rStyle w:val="a5"/>
                  <w:lang w:eastAsia="zh-CN"/>
                </w:rPr>
                <w:t>Human influence factors</w:t>
              </w:r>
              <w:r>
                <w:rPr>
                  <w:webHidden/>
                </w:rPr>
                <w:tab/>
              </w:r>
              <w:r>
                <w:rPr>
                  <w:webHidden/>
                </w:rPr>
                <w:fldChar w:fldCharType="begin"/>
              </w:r>
              <w:r>
                <w:rPr>
                  <w:webHidden/>
                </w:rPr>
                <w:instrText xml:space="preserve"> PAGEREF _Toc507611032 \h </w:instrText>
              </w:r>
              <w:r>
                <w:rPr>
                  <w:webHidden/>
                </w:rPr>
              </w:r>
              <w:r>
                <w:rPr>
                  <w:webHidden/>
                </w:rPr>
                <w:fldChar w:fldCharType="separate"/>
              </w:r>
              <w:r>
                <w:rPr>
                  <w:webHidden/>
                </w:rPr>
                <w:t>7</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33" w:history="1">
              <w:r w:rsidRPr="000272E2">
                <w:rPr>
                  <w:rStyle w:val="a5"/>
                  <w:lang w:eastAsia="zh-CN"/>
                </w:rPr>
                <w:t>8.1.1</w:t>
              </w:r>
              <w:r>
                <w:rPr>
                  <w:rFonts w:asciiTheme="minorHAnsi" w:eastAsiaTheme="minorEastAsia" w:hAnsiTheme="minorHAnsi" w:cstheme="minorBidi"/>
                  <w:kern w:val="2"/>
                  <w:sz w:val="21"/>
                  <w:szCs w:val="22"/>
                  <w:lang w:val="en-US" w:eastAsia="zh-CN"/>
                </w:rPr>
                <w:tab/>
              </w:r>
              <w:r w:rsidRPr="000272E2">
                <w:rPr>
                  <w:rStyle w:val="a5"/>
                  <w:lang w:eastAsia="zh-CN"/>
                </w:rPr>
                <w:t>Vision and hearing</w:t>
              </w:r>
              <w:r>
                <w:rPr>
                  <w:webHidden/>
                </w:rPr>
                <w:tab/>
              </w:r>
              <w:r>
                <w:rPr>
                  <w:webHidden/>
                </w:rPr>
                <w:fldChar w:fldCharType="begin"/>
              </w:r>
              <w:r>
                <w:rPr>
                  <w:webHidden/>
                </w:rPr>
                <w:instrText xml:space="preserve"> PAGEREF _Toc507611033 \h </w:instrText>
              </w:r>
              <w:r>
                <w:rPr>
                  <w:webHidden/>
                </w:rPr>
              </w:r>
              <w:r>
                <w:rPr>
                  <w:webHidden/>
                </w:rPr>
                <w:fldChar w:fldCharType="separate"/>
              </w:r>
              <w:r>
                <w:rPr>
                  <w:webHidden/>
                </w:rPr>
                <w:t>7</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34" w:history="1">
              <w:r w:rsidRPr="000272E2">
                <w:rPr>
                  <w:rStyle w:val="a5"/>
                  <w:rFonts w:eastAsia="SimSun"/>
                </w:rPr>
                <w:t>8.1.2</w:t>
              </w:r>
              <w:r>
                <w:rPr>
                  <w:rFonts w:asciiTheme="minorHAnsi" w:eastAsiaTheme="minorEastAsia" w:hAnsiTheme="minorHAnsi" w:cstheme="minorBidi"/>
                  <w:kern w:val="2"/>
                  <w:sz w:val="21"/>
                  <w:szCs w:val="22"/>
                  <w:lang w:val="en-US" w:eastAsia="zh-CN"/>
                </w:rPr>
                <w:tab/>
              </w:r>
              <w:r w:rsidRPr="000272E2">
                <w:rPr>
                  <w:rStyle w:val="a5"/>
                  <w:lang w:eastAsia="zh-CN"/>
                </w:rPr>
                <w:t>Simulator sickness</w:t>
              </w:r>
              <w:r>
                <w:rPr>
                  <w:webHidden/>
                </w:rPr>
                <w:tab/>
              </w:r>
              <w:r>
                <w:rPr>
                  <w:webHidden/>
                </w:rPr>
                <w:fldChar w:fldCharType="begin"/>
              </w:r>
              <w:r>
                <w:rPr>
                  <w:webHidden/>
                </w:rPr>
                <w:instrText xml:space="preserve"> PAGEREF _Toc507611034 \h </w:instrText>
              </w:r>
              <w:r>
                <w:rPr>
                  <w:webHidden/>
                </w:rPr>
              </w:r>
              <w:r>
                <w:rPr>
                  <w:webHidden/>
                </w:rPr>
                <w:fldChar w:fldCharType="separate"/>
              </w:r>
              <w:r>
                <w:rPr>
                  <w:webHidden/>
                </w:rPr>
                <w:t>7</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35" w:history="1">
              <w:r w:rsidRPr="000272E2">
                <w:rPr>
                  <w:rStyle w:val="a5"/>
                  <w:lang w:eastAsia="zh-CN"/>
                </w:rPr>
                <w:t>8.2</w:t>
              </w:r>
              <w:r>
                <w:rPr>
                  <w:rFonts w:asciiTheme="minorHAnsi" w:eastAsiaTheme="minorEastAsia" w:hAnsiTheme="minorHAnsi" w:cstheme="minorBidi"/>
                  <w:kern w:val="2"/>
                  <w:sz w:val="21"/>
                  <w:szCs w:val="22"/>
                  <w:lang w:val="en-US" w:eastAsia="zh-CN"/>
                </w:rPr>
                <w:tab/>
              </w:r>
              <w:r w:rsidRPr="000272E2">
                <w:rPr>
                  <w:rStyle w:val="a5"/>
                  <w:lang w:eastAsia="zh-CN"/>
                </w:rPr>
                <w:t>System influence factors</w:t>
              </w:r>
              <w:r>
                <w:rPr>
                  <w:webHidden/>
                </w:rPr>
                <w:tab/>
              </w:r>
              <w:r>
                <w:rPr>
                  <w:webHidden/>
                </w:rPr>
                <w:fldChar w:fldCharType="begin"/>
              </w:r>
              <w:r>
                <w:rPr>
                  <w:webHidden/>
                </w:rPr>
                <w:instrText xml:space="preserve"> PAGEREF _Toc507611035 \h </w:instrText>
              </w:r>
              <w:r>
                <w:rPr>
                  <w:webHidden/>
                </w:rPr>
              </w:r>
              <w:r>
                <w:rPr>
                  <w:webHidden/>
                </w:rPr>
                <w:fldChar w:fldCharType="separate"/>
              </w:r>
              <w:r>
                <w:rPr>
                  <w:webHidden/>
                </w:rPr>
                <w:t>7</w:t>
              </w:r>
              <w:r>
                <w:rPr>
                  <w:webHidden/>
                </w:rPr>
                <w:fldChar w:fldCharType="end"/>
              </w:r>
            </w:hyperlink>
          </w:p>
          <w:p w:rsidR="000A729A" w:rsidRDefault="000A729A" w:rsidP="000A729A">
            <w:pPr>
              <w:pStyle w:val="20"/>
              <w:ind w:leftChars="496" w:left="2041" w:rightChars="355" w:right="852"/>
              <w:rPr>
                <w:rFonts w:asciiTheme="minorHAnsi" w:eastAsiaTheme="minorEastAsia" w:hAnsiTheme="minorHAnsi" w:cstheme="minorBidi"/>
                <w:kern w:val="2"/>
                <w:sz w:val="21"/>
                <w:szCs w:val="22"/>
                <w:lang w:val="en-US" w:eastAsia="zh-CN"/>
              </w:rPr>
            </w:pPr>
            <w:hyperlink w:anchor="_Toc507611036" w:history="1">
              <w:r w:rsidRPr="000272E2">
                <w:rPr>
                  <w:rStyle w:val="a5"/>
                  <w:lang w:eastAsia="zh-CN"/>
                </w:rPr>
                <w:t>8.2.1</w:t>
              </w:r>
              <w:r>
                <w:rPr>
                  <w:rFonts w:asciiTheme="minorHAnsi" w:eastAsiaTheme="minorEastAsia" w:hAnsiTheme="minorHAnsi" w:cstheme="minorBidi"/>
                  <w:kern w:val="2"/>
                  <w:sz w:val="21"/>
                  <w:szCs w:val="22"/>
                  <w:lang w:val="en-US" w:eastAsia="zh-CN"/>
                </w:rPr>
                <w:tab/>
              </w:r>
              <w:r w:rsidRPr="000272E2">
                <w:rPr>
                  <w:rStyle w:val="a5"/>
                  <w:lang w:eastAsia="zh-CN"/>
                </w:rPr>
                <w:t>Content related</w:t>
              </w:r>
              <w:r>
                <w:rPr>
                  <w:webHidden/>
                </w:rPr>
                <w:tab/>
              </w:r>
              <w:r>
                <w:rPr>
                  <w:webHidden/>
                </w:rPr>
                <w:fldChar w:fldCharType="begin"/>
              </w:r>
              <w:r>
                <w:rPr>
                  <w:webHidden/>
                </w:rPr>
                <w:instrText xml:space="preserve"> PAGEREF _Toc507611036 \h </w:instrText>
              </w:r>
              <w:r>
                <w:rPr>
                  <w:webHidden/>
                </w:rPr>
              </w:r>
              <w:r>
                <w:rPr>
                  <w:webHidden/>
                </w:rPr>
                <w:fldChar w:fldCharType="separate"/>
              </w:r>
              <w:r>
                <w:rPr>
                  <w:webHidden/>
                </w:rPr>
                <w:t>7</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37" w:history="1">
              <w:r w:rsidRPr="000272E2">
                <w:rPr>
                  <w:rStyle w:val="a5"/>
                  <w:rFonts w:eastAsia="SimSun"/>
                </w:rPr>
                <w:t>8.2.2</w:t>
              </w:r>
              <w:r>
                <w:rPr>
                  <w:rFonts w:asciiTheme="minorHAnsi" w:eastAsiaTheme="minorEastAsia" w:hAnsiTheme="minorHAnsi" w:cstheme="minorBidi"/>
                  <w:kern w:val="2"/>
                  <w:sz w:val="21"/>
                  <w:szCs w:val="22"/>
                  <w:lang w:val="en-US" w:eastAsia="zh-CN"/>
                </w:rPr>
                <w:tab/>
              </w:r>
              <w:r w:rsidRPr="000272E2">
                <w:rPr>
                  <w:rStyle w:val="a5"/>
                  <w:lang w:eastAsia="zh-CN"/>
                </w:rPr>
                <w:t>Media/coding related</w:t>
              </w:r>
              <w:r>
                <w:rPr>
                  <w:webHidden/>
                </w:rPr>
                <w:tab/>
              </w:r>
              <w:r>
                <w:rPr>
                  <w:webHidden/>
                </w:rPr>
                <w:fldChar w:fldCharType="begin"/>
              </w:r>
              <w:r>
                <w:rPr>
                  <w:webHidden/>
                </w:rPr>
                <w:instrText xml:space="preserve"> PAGEREF _Toc507611037 \h </w:instrText>
              </w:r>
              <w:r>
                <w:rPr>
                  <w:webHidden/>
                </w:rPr>
              </w:r>
              <w:r>
                <w:rPr>
                  <w:webHidden/>
                </w:rPr>
                <w:fldChar w:fldCharType="separate"/>
              </w:r>
              <w:r>
                <w:rPr>
                  <w:webHidden/>
                </w:rPr>
                <w:t>8</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38" w:history="1">
              <w:r w:rsidRPr="000272E2">
                <w:rPr>
                  <w:rStyle w:val="a5"/>
                  <w:rFonts w:eastAsia="SimSun"/>
                </w:rPr>
                <w:t>8.2.3</w:t>
              </w:r>
              <w:r>
                <w:rPr>
                  <w:rFonts w:asciiTheme="minorHAnsi" w:eastAsiaTheme="minorEastAsia" w:hAnsiTheme="minorHAnsi" w:cstheme="minorBidi"/>
                  <w:kern w:val="2"/>
                  <w:sz w:val="21"/>
                  <w:szCs w:val="22"/>
                  <w:lang w:val="en-US" w:eastAsia="zh-CN"/>
                </w:rPr>
                <w:tab/>
              </w:r>
              <w:r w:rsidRPr="000272E2">
                <w:rPr>
                  <w:rStyle w:val="a5"/>
                  <w:lang w:eastAsia="zh-CN"/>
                </w:rPr>
                <w:t>Network/transmission related</w:t>
              </w:r>
              <w:r>
                <w:rPr>
                  <w:webHidden/>
                </w:rPr>
                <w:tab/>
              </w:r>
              <w:r>
                <w:rPr>
                  <w:webHidden/>
                </w:rPr>
                <w:fldChar w:fldCharType="begin"/>
              </w:r>
              <w:r>
                <w:rPr>
                  <w:webHidden/>
                </w:rPr>
                <w:instrText xml:space="preserve"> PAGEREF _Toc507611038 \h </w:instrText>
              </w:r>
              <w:r>
                <w:rPr>
                  <w:webHidden/>
                </w:rPr>
              </w:r>
              <w:r>
                <w:rPr>
                  <w:webHidden/>
                </w:rPr>
                <w:fldChar w:fldCharType="separate"/>
              </w:r>
              <w:r>
                <w:rPr>
                  <w:webHidden/>
                </w:rPr>
                <w:t>9</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39" w:history="1">
              <w:r w:rsidRPr="000272E2">
                <w:rPr>
                  <w:rStyle w:val="a5"/>
                  <w:lang w:eastAsia="zh-CN"/>
                </w:rPr>
                <w:t>8.2.4</w:t>
              </w:r>
              <w:r>
                <w:rPr>
                  <w:rFonts w:asciiTheme="minorHAnsi" w:eastAsiaTheme="minorEastAsia" w:hAnsiTheme="minorHAnsi" w:cstheme="minorBidi"/>
                  <w:kern w:val="2"/>
                  <w:sz w:val="21"/>
                  <w:szCs w:val="22"/>
                  <w:lang w:val="en-US" w:eastAsia="zh-CN"/>
                </w:rPr>
                <w:tab/>
              </w:r>
              <w:r w:rsidRPr="000272E2">
                <w:rPr>
                  <w:rStyle w:val="a5"/>
                  <w:lang w:eastAsia="zh-CN"/>
                </w:rPr>
                <w:t>HMD related</w:t>
              </w:r>
              <w:r>
                <w:rPr>
                  <w:webHidden/>
                </w:rPr>
                <w:tab/>
              </w:r>
              <w:r>
                <w:rPr>
                  <w:webHidden/>
                </w:rPr>
                <w:fldChar w:fldCharType="begin"/>
              </w:r>
              <w:r>
                <w:rPr>
                  <w:webHidden/>
                </w:rPr>
                <w:instrText xml:space="preserve"> PAGEREF _Toc507611039 \h </w:instrText>
              </w:r>
              <w:r>
                <w:rPr>
                  <w:webHidden/>
                </w:rPr>
              </w:r>
              <w:r>
                <w:rPr>
                  <w:webHidden/>
                </w:rPr>
                <w:fldChar w:fldCharType="separate"/>
              </w:r>
              <w:r>
                <w:rPr>
                  <w:webHidden/>
                </w:rPr>
                <w:t>9</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40" w:history="1">
              <w:r w:rsidRPr="000272E2">
                <w:rPr>
                  <w:rStyle w:val="a5"/>
                  <w:lang w:eastAsia="zh-CN"/>
                </w:rPr>
                <w:t>8.3</w:t>
              </w:r>
              <w:r>
                <w:rPr>
                  <w:rFonts w:asciiTheme="minorHAnsi" w:eastAsiaTheme="minorEastAsia" w:hAnsiTheme="minorHAnsi" w:cstheme="minorBidi"/>
                  <w:kern w:val="2"/>
                  <w:sz w:val="21"/>
                  <w:szCs w:val="22"/>
                  <w:lang w:val="en-US" w:eastAsia="zh-CN"/>
                </w:rPr>
                <w:tab/>
              </w:r>
              <w:r w:rsidRPr="000272E2">
                <w:rPr>
                  <w:rStyle w:val="a5"/>
                  <w:lang w:eastAsia="zh-CN"/>
                </w:rPr>
                <w:t>Context influence factors</w:t>
              </w:r>
              <w:r>
                <w:rPr>
                  <w:webHidden/>
                </w:rPr>
                <w:tab/>
              </w:r>
              <w:r>
                <w:rPr>
                  <w:webHidden/>
                </w:rPr>
                <w:fldChar w:fldCharType="begin"/>
              </w:r>
              <w:r>
                <w:rPr>
                  <w:webHidden/>
                </w:rPr>
                <w:instrText xml:space="preserve"> PAGEREF _Toc507611040 \h </w:instrText>
              </w:r>
              <w:r>
                <w:rPr>
                  <w:webHidden/>
                </w:rPr>
              </w:r>
              <w:r>
                <w:rPr>
                  <w:webHidden/>
                </w:rPr>
                <w:fldChar w:fldCharType="separate"/>
              </w:r>
              <w:r>
                <w:rPr>
                  <w:webHidden/>
                </w:rPr>
                <w:t>10</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41" w:history="1">
              <w:r w:rsidRPr="000272E2">
                <w:rPr>
                  <w:rStyle w:val="a5"/>
                  <w:lang w:eastAsia="zh-CN"/>
                </w:rPr>
                <w:t>8.3.1</w:t>
              </w:r>
              <w:r>
                <w:rPr>
                  <w:rFonts w:asciiTheme="minorHAnsi" w:eastAsiaTheme="minorEastAsia" w:hAnsiTheme="minorHAnsi" w:cstheme="minorBidi"/>
                  <w:kern w:val="2"/>
                  <w:sz w:val="21"/>
                  <w:szCs w:val="22"/>
                  <w:lang w:val="en-US" w:eastAsia="zh-CN"/>
                </w:rPr>
                <w:tab/>
              </w:r>
              <w:r w:rsidRPr="000272E2">
                <w:rPr>
                  <w:rStyle w:val="a5"/>
                  <w:lang w:eastAsia="zh-CN"/>
                </w:rPr>
                <w:t>Physical context</w:t>
              </w:r>
              <w:r>
                <w:rPr>
                  <w:webHidden/>
                </w:rPr>
                <w:tab/>
              </w:r>
              <w:r>
                <w:rPr>
                  <w:webHidden/>
                </w:rPr>
                <w:fldChar w:fldCharType="begin"/>
              </w:r>
              <w:r>
                <w:rPr>
                  <w:webHidden/>
                </w:rPr>
                <w:instrText xml:space="preserve"> PAGEREF _Toc507611041 \h </w:instrText>
              </w:r>
              <w:r>
                <w:rPr>
                  <w:webHidden/>
                </w:rPr>
              </w:r>
              <w:r>
                <w:rPr>
                  <w:webHidden/>
                </w:rPr>
                <w:fldChar w:fldCharType="separate"/>
              </w:r>
              <w:r>
                <w:rPr>
                  <w:webHidden/>
                </w:rPr>
                <w:t>10</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42" w:history="1">
              <w:r w:rsidRPr="000272E2">
                <w:rPr>
                  <w:rStyle w:val="a5"/>
                  <w:rFonts w:eastAsia="SimSun"/>
                </w:rPr>
                <w:t>8.3.2</w:t>
              </w:r>
              <w:r>
                <w:rPr>
                  <w:rFonts w:asciiTheme="minorHAnsi" w:eastAsiaTheme="minorEastAsia" w:hAnsiTheme="minorHAnsi" w:cstheme="minorBidi"/>
                  <w:kern w:val="2"/>
                  <w:sz w:val="21"/>
                  <w:szCs w:val="22"/>
                  <w:lang w:val="en-US" w:eastAsia="zh-CN"/>
                </w:rPr>
                <w:tab/>
              </w:r>
              <w:r w:rsidRPr="000272E2">
                <w:rPr>
                  <w:rStyle w:val="a5"/>
                  <w:lang w:eastAsia="zh-CN"/>
                </w:rPr>
                <w:t>Temporal context</w:t>
              </w:r>
              <w:r>
                <w:rPr>
                  <w:webHidden/>
                </w:rPr>
                <w:tab/>
              </w:r>
              <w:r>
                <w:rPr>
                  <w:webHidden/>
                </w:rPr>
                <w:fldChar w:fldCharType="begin"/>
              </w:r>
              <w:r>
                <w:rPr>
                  <w:webHidden/>
                </w:rPr>
                <w:instrText xml:space="preserve"> PAGEREF _Toc507611042 \h </w:instrText>
              </w:r>
              <w:r>
                <w:rPr>
                  <w:webHidden/>
                </w:rPr>
              </w:r>
              <w:r>
                <w:rPr>
                  <w:webHidden/>
                </w:rPr>
                <w:fldChar w:fldCharType="separate"/>
              </w:r>
              <w:r>
                <w:rPr>
                  <w:webHidden/>
                </w:rPr>
                <w:t>10</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43" w:history="1">
              <w:r w:rsidRPr="000272E2">
                <w:rPr>
                  <w:rStyle w:val="a5"/>
                  <w:lang w:eastAsia="zh-CN"/>
                </w:rPr>
                <w:t>8.3.3</w:t>
              </w:r>
              <w:r>
                <w:rPr>
                  <w:rFonts w:asciiTheme="minorHAnsi" w:eastAsiaTheme="minorEastAsia" w:hAnsiTheme="minorHAnsi" w:cstheme="minorBidi"/>
                  <w:kern w:val="2"/>
                  <w:sz w:val="21"/>
                  <w:szCs w:val="22"/>
                  <w:lang w:val="en-US" w:eastAsia="zh-CN"/>
                </w:rPr>
                <w:tab/>
              </w:r>
              <w:r w:rsidRPr="000272E2">
                <w:rPr>
                  <w:rStyle w:val="a5"/>
                  <w:lang w:eastAsia="zh-CN"/>
                </w:rPr>
                <w:t>Social context</w:t>
              </w:r>
              <w:r>
                <w:rPr>
                  <w:webHidden/>
                </w:rPr>
                <w:tab/>
              </w:r>
              <w:r>
                <w:rPr>
                  <w:webHidden/>
                </w:rPr>
                <w:fldChar w:fldCharType="begin"/>
              </w:r>
              <w:r>
                <w:rPr>
                  <w:webHidden/>
                </w:rPr>
                <w:instrText xml:space="preserve"> PAGEREF _Toc507611043 \h </w:instrText>
              </w:r>
              <w:r>
                <w:rPr>
                  <w:webHidden/>
                </w:rPr>
              </w:r>
              <w:r>
                <w:rPr>
                  <w:webHidden/>
                </w:rPr>
                <w:fldChar w:fldCharType="separate"/>
              </w:r>
              <w:r>
                <w:rPr>
                  <w:webHidden/>
                </w:rPr>
                <w:t>10</w:t>
              </w:r>
              <w:r>
                <w:rPr>
                  <w:webHidden/>
                </w:rPr>
                <w:fldChar w:fldCharType="end"/>
              </w:r>
            </w:hyperlink>
          </w:p>
          <w:p w:rsidR="000A729A" w:rsidRDefault="000A729A" w:rsidP="000A729A">
            <w:pPr>
              <w:pStyle w:val="20"/>
              <w:ind w:leftChars="483" w:left="2010" w:rightChars="355" w:right="852"/>
              <w:rPr>
                <w:rFonts w:asciiTheme="minorHAnsi" w:eastAsiaTheme="minorEastAsia" w:hAnsiTheme="minorHAnsi" w:cstheme="minorBidi"/>
                <w:kern w:val="2"/>
                <w:sz w:val="21"/>
                <w:szCs w:val="22"/>
                <w:lang w:val="en-US" w:eastAsia="zh-CN"/>
              </w:rPr>
            </w:pPr>
            <w:hyperlink w:anchor="_Toc507611044" w:history="1">
              <w:r w:rsidRPr="000272E2">
                <w:rPr>
                  <w:rStyle w:val="a5"/>
                  <w:lang w:eastAsia="zh-CN"/>
                </w:rPr>
                <w:t>8.3.4</w:t>
              </w:r>
              <w:r>
                <w:rPr>
                  <w:rFonts w:asciiTheme="minorHAnsi" w:eastAsiaTheme="minorEastAsia" w:hAnsiTheme="minorHAnsi" w:cstheme="minorBidi"/>
                  <w:kern w:val="2"/>
                  <w:sz w:val="21"/>
                  <w:szCs w:val="22"/>
                  <w:lang w:val="en-US" w:eastAsia="zh-CN"/>
                </w:rPr>
                <w:tab/>
              </w:r>
              <w:r w:rsidRPr="000272E2">
                <w:rPr>
                  <w:rStyle w:val="a5"/>
                  <w:lang w:eastAsia="zh-CN"/>
                </w:rPr>
                <w:t>Task context</w:t>
              </w:r>
              <w:r>
                <w:rPr>
                  <w:webHidden/>
                </w:rPr>
                <w:tab/>
              </w:r>
              <w:r>
                <w:rPr>
                  <w:webHidden/>
                </w:rPr>
                <w:fldChar w:fldCharType="begin"/>
              </w:r>
              <w:r>
                <w:rPr>
                  <w:webHidden/>
                </w:rPr>
                <w:instrText xml:space="preserve"> PAGEREF _Toc507611044 \h </w:instrText>
              </w:r>
              <w:r>
                <w:rPr>
                  <w:webHidden/>
                </w:rPr>
              </w:r>
              <w:r>
                <w:rPr>
                  <w:webHidden/>
                </w:rPr>
                <w:fldChar w:fldCharType="separate"/>
              </w:r>
              <w:r>
                <w:rPr>
                  <w:webHidden/>
                </w:rPr>
                <w:t>10</w:t>
              </w:r>
              <w:r>
                <w:rPr>
                  <w:webHidden/>
                </w:rPr>
                <w:fldChar w:fldCharType="end"/>
              </w:r>
            </w:hyperlink>
          </w:p>
          <w:p w:rsidR="000A729A" w:rsidRDefault="000A729A">
            <w:pPr>
              <w:pStyle w:val="10"/>
              <w:rPr>
                <w:rFonts w:asciiTheme="minorHAnsi" w:eastAsiaTheme="minorEastAsia" w:hAnsiTheme="minorHAnsi" w:cstheme="minorBidi"/>
                <w:kern w:val="2"/>
                <w:sz w:val="21"/>
                <w:szCs w:val="22"/>
                <w:lang w:val="en-US" w:eastAsia="zh-CN"/>
              </w:rPr>
            </w:pPr>
            <w:hyperlink w:anchor="_Toc507611045" w:history="1">
              <w:r w:rsidRPr="000272E2">
                <w:rPr>
                  <w:rStyle w:val="a5"/>
                  <w:lang w:eastAsia="zh-CN"/>
                </w:rPr>
                <w:t>9</w:t>
              </w:r>
              <w:r>
                <w:rPr>
                  <w:rFonts w:asciiTheme="minorHAnsi" w:eastAsiaTheme="minorEastAsia" w:hAnsiTheme="minorHAnsi" w:cstheme="minorBidi"/>
                  <w:kern w:val="2"/>
                  <w:sz w:val="21"/>
                  <w:szCs w:val="22"/>
                  <w:lang w:val="en-US" w:eastAsia="zh-CN"/>
                </w:rPr>
                <w:tab/>
              </w:r>
              <w:r w:rsidRPr="000272E2">
                <w:rPr>
                  <w:rStyle w:val="a5"/>
                </w:rPr>
                <w:t>Virtual Reality QoE</w:t>
              </w:r>
              <w:r w:rsidR="006E7956">
                <w:rPr>
                  <w:rStyle w:val="a5"/>
                  <w:rFonts w:eastAsiaTheme="minorEastAsia" w:hint="eastAsia"/>
                  <w:lang w:eastAsia="zh-CN"/>
                </w:rPr>
                <w:t xml:space="preserve"> Assessment</w:t>
              </w:r>
              <w:r>
                <w:rPr>
                  <w:webHidden/>
                </w:rPr>
                <w:tab/>
              </w:r>
              <w:r>
                <w:rPr>
                  <w:webHidden/>
                </w:rPr>
                <w:fldChar w:fldCharType="begin"/>
              </w:r>
              <w:r>
                <w:rPr>
                  <w:webHidden/>
                </w:rPr>
                <w:instrText xml:space="preserve"> PAGEREF _Toc507611045 \h </w:instrText>
              </w:r>
              <w:r>
                <w:rPr>
                  <w:webHidden/>
                </w:rPr>
              </w:r>
              <w:r>
                <w:rPr>
                  <w:webHidden/>
                </w:rPr>
                <w:fldChar w:fldCharType="separate"/>
              </w:r>
              <w:r>
                <w:rPr>
                  <w:webHidden/>
                </w:rPr>
                <w:t>10</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46" w:history="1">
              <w:r w:rsidRPr="000272E2">
                <w:rPr>
                  <w:rStyle w:val="a5"/>
                  <w:lang w:eastAsia="ko-KR"/>
                </w:rPr>
                <w:t>9.1</w:t>
              </w:r>
              <w:r>
                <w:rPr>
                  <w:rFonts w:asciiTheme="minorHAnsi" w:eastAsiaTheme="minorEastAsia" w:hAnsiTheme="minorHAnsi" w:cstheme="minorBidi"/>
                  <w:kern w:val="2"/>
                  <w:sz w:val="21"/>
                  <w:szCs w:val="22"/>
                  <w:lang w:val="en-US" w:eastAsia="zh-CN"/>
                </w:rPr>
                <w:tab/>
              </w:r>
              <w:r w:rsidRPr="000272E2">
                <w:rPr>
                  <w:rStyle w:val="a5"/>
                </w:rPr>
                <w:t>Quality of Immersive media</w:t>
              </w:r>
              <w:r>
                <w:rPr>
                  <w:webHidden/>
                </w:rPr>
                <w:tab/>
              </w:r>
              <w:r>
                <w:rPr>
                  <w:webHidden/>
                </w:rPr>
                <w:fldChar w:fldCharType="begin"/>
              </w:r>
              <w:r>
                <w:rPr>
                  <w:webHidden/>
                </w:rPr>
                <w:instrText xml:space="preserve"> PAGEREF _Toc507611046 \h </w:instrText>
              </w:r>
              <w:r>
                <w:rPr>
                  <w:webHidden/>
                </w:rPr>
              </w:r>
              <w:r>
                <w:rPr>
                  <w:webHidden/>
                </w:rPr>
                <w:fldChar w:fldCharType="separate"/>
              </w:r>
              <w:r>
                <w:rPr>
                  <w:webHidden/>
                </w:rPr>
                <w:t>10</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47" w:history="1">
              <w:r w:rsidRPr="000272E2">
                <w:rPr>
                  <w:rStyle w:val="a5"/>
                  <w:rFonts w:eastAsia="Malgun Gothic"/>
                </w:rPr>
                <w:t>9.2</w:t>
              </w:r>
              <w:r>
                <w:rPr>
                  <w:rFonts w:asciiTheme="minorHAnsi" w:eastAsiaTheme="minorEastAsia" w:hAnsiTheme="minorHAnsi" w:cstheme="minorBidi"/>
                  <w:kern w:val="2"/>
                  <w:sz w:val="21"/>
                  <w:szCs w:val="22"/>
                  <w:lang w:val="en-US" w:eastAsia="zh-CN"/>
                </w:rPr>
                <w:tab/>
              </w:r>
              <w:r w:rsidRPr="000272E2">
                <w:rPr>
                  <w:rStyle w:val="a5"/>
                  <w:rFonts w:eastAsia="Malgun Gothic"/>
                </w:rPr>
                <w:t>Presentation quality</w:t>
              </w:r>
              <w:r>
                <w:rPr>
                  <w:webHidden/>
                </w:rPr>
                <w:tab/>
              </w:r>
              <w:r>
                <w:rPr>
                  <w:webHidden/>
                </w:rPr>
                <w:fldChar w:fldCharType="begin"/>
              </w:r>
              <w:r>
                <w:rPr>
                  <w:webHidden/>
                </w:rPr>
                <w:instrText xml:space="preserve"> PAGEREF _Toc507611047 \h </w:instrText>
              </w:r>
              <w:r>
                <w:rPr>
                  <w:webHidden/>
                </w:rPr>
              </w:r>
              <w:r>
                <w:rPr>
                  <w:webHidden/>
                </w:rPr>
                <w:fldChar w:fldCharType="separate"/>
              </w:r>
              <w:r>
                <w:rPr>
                  <w:webHidden/>
                </w:rPr>
                <w:t>11</w:t>
              </w:r>
              <w:r>
                <w:rPr>
                  <w:webHidden/>
                </w:rPr>
                <w:fldChar w:fldCharType="end"/>
              </w:r>
            </w:hyperlink>
          </w:p>
          <w:p w:rsidR="000A729A" w:rsidRDefault="000A729A">
            <w:pPr>
              <w:pStyle w:val="20"/>
              <w:rPr>
                <w:rFonts w:asciiTheme="minorHAnsi" w:eastAsiaTheme="minorEastAsia" w:hAnsiTheme="minorHAnsi" w:cstheme="minorBidi"/>
                <w:kern w:val="2"/>
                <w:sz w:val="21"/>
                <w:szCs w:val="22"/>
                <w:lang w:val="en-US" w:eastAsia="zh-CN"/>
              </w:rPr>
            </w:pPr>
            <w:hyperlink w:anchor="_Toc507611048" w:history="1">
              <w:r w:rsidRPr="000272E2">
                <w:rPr>
                  <w:rStyle w:val="a5"/>
                  <w:rFonts w:eastAsia="Malgun Gothic"/>
                </w:rPr>
                <w:t>9.3</w:t>
              </w:r>
              <w:r>
                <w:rPr>
                  <w:rFonts w:asciiTheme="minorHAnsi" w:eastAsiaTheme="minorEastAsia" w:hAnsiTheme="minorHAnsi" w:cstheme="minorBidi"/>
                  <w:kern w:val="2"/>
                  <w:sz w:val="21"/>
                  <w:szCs w:val="22"/>
                  <w:lang w:val="en-US" w:eastAsia="zh-CN"/>
                </w:rPr>
                <w:tab/>
              </w:r>
              <w:r w:rsidRPr="000272E2">
                <w:rPr>
                  <w:rStyle w:val="a5"/>
                  <w:rFonts w:eastAsia="Malgun Gothic"/>
                </w:rPr>
                <w:t>Interaction quality</w:t>
              </w:r>
              <w:r>
                <w:rPr>
                  <w:webHidden/>
                </w:rPr>
                <w:tab/>
              </w:r>
              <w:r>
                <w:rPr>
                  <w:webHidden/>
                </w:rPr>
                <w:fldChar w:fldCharType="begin"/>
              </w:r>
              <w:r>
                <w:rPr>
                  <w:webHidden/>
                </w:rPr>
                <w:instrText xml:space="preserve"> PAGEREF _Toc507611048 \h </w:instrText>
              </w:r>
              <w:r>
                <w:rPr>
                  <w:webHidden/>
                </w:rPr>
              </w:r>
              <w:r>
                <w:rPr>
                  <w:webHidden/>
                </w:rPr>
                <w:fldChar w:fldCharType="separate"/>
              </w:r>
              <w:r>
                <w:rPr>
                  <w:webHidden/>
                </w:rPr>
                <w:t>11</w:t>
              </w:r>
              <w:r>
                <w:rPr>
                  <w:webHidden/>
                </w:rPr>
                <w:fldChar w:fldCharType="end"/>
              </w:r>
            </w:hyperlink>
          </w:p>
          <w:p w:rsidR="00884A93" w:rsidRPr="00897F86" w:rsidRDefault="00884A93" w:rsidP="00884A93">
            <w:pPr>
              <w:pStyle w:val="a4"/>
              <w:rPr>
                <w:rFonts w:eastAsia="Times New Roman"/>
              </w:rPr>
            </w:pPr>
            <w:r w:rsidRPr="00897F86">
              <w:rPr>
                <w:rFonts w:eastAsia="Batang"/>
              </w:rPr>
              <w:fldChar w:fldCharType="end"/>
            </w:r>
          </w:p>
        </w:tc>
      </w:tr>
    </w:tbl>
    <w:p w:rsidR="00AC790D" w:rsidRDefault="00394DBF" w:rsidP="001200A6">
      <w:pPr>
        <w:jc w:val="center"/>
      </w:pPr>
      <w:r>
        <w:lastRenderedPageBreak/>
        <w:t>_______________________</w:t>
      </w:r>
    </w:p>
    <w:p w:rsidR="00AC790D" w:rsidRDefault="00AC790D">
      <w:pPr>
        <w:spacing w:before="0" w:after="160" w:line="259" w:lineRule="auto"/>
      </w:pPr>
      <w:r>
        <w:br w:type="page"/>
      </w:r>
    </w:p>
    <w:p w:rsidR="00AC790D" w:rsidRPr="00EC2A42" w:rsidRDefault="00AC790D" w:rsidP="00AC790D">
      <w:pPr>
        <w:pStyle w:val="RecNo"/>
      </w:pPr>
      <w:proofErr w:type="gramStart"/>
      <w:r w:rsidRPr="00EC2A42">
        <w:lastRenderedPageBreak/>
        <w:t xml:space="preserve">Recommendation </w:t>
      </w:r>
      <w:r>
        <w:t>ITU-T &lt;</w:t>
      </w:r>
      <w:r w:rsidRPr="00EC2A42">
        <w:t>No.&gt;</w:t>
      </w:r>
      <w:proofErr w:type="gramEnd"/>
    </w:p>
    <w:p w:rsidR="00AC790D" w:rsidRPr="00EC2A42" w:rsidRDefault="00AC790D" w:rsidP="00AC790D">
      <w:pPr>
        <w:pStyle w:val="Rectitle"/>
      </w:pPr>
      <w:r>
        <w:t>Overview of Quality of Experience (</w:t>
      </w:r>
      <w:proofErr w:type="spellStart"/>
      <w:r>
        <w:t>QoE</w:t>
      </w:r>
      <w:proofErr w:type="spellEnd"/>
      <w:r>
        <w:t>) in Virtual Reality Services</w:t>
      </w:r>
    </w:p>
    <w:p w:rsidR="00AC790D" w:rsidRPr="00EC2A42" w:rsidRDefault="00AC790D" w:rsidP="00AC790D">
      <w:pPr>
        <w:pStyle w:val="Headingb"/>
      </w:pPr>
      <w:r w:rsidRPr="00EC2A42">
        <w:t>Summary</w:t>
      </w:r>
    </w:p>
    <w:p w:rsidR="00AC790D" w:rsidRPr="00EC2A42" w:rsidRDefault="00AC790D" w:rsidP="00AC790D">
      <w:r w:rsidRPr="00897F86">
        <w:rPr>
          <w:rFonts w:eastAsia="MS Mincho"/>
        </w:rPr>
        <w:t xml:space="preserve">This draft Recommendation identifies service scenarios by analysing </w:t>
      </w:r>
      <w:r>
        <w:rPr>
          <w:rFonts w:eastAsia="MS Mincho"/>
        </w:rPr>
        <w:t>virtual reality applications</w:t>
      </w:r>
      <w:r w:rsidRPr="00897F86">
        <w:rPr>
          <w:rFonts w:eastAsia="MS Mincho"/>
        </w:rPr>
        <w:t xml:space="preserve">, in order to classify </w:t>
      </w:r>
      <w:r>
        <w:rPr>
          <w:rFonts w:eastAsia="MS Mincho"/>
        </w:rPr>
        <w:t>virtual reality</w:t>
      </w:r>
      <w:r w:rsidRPr="00897F86">
        <w:rPr>
          <w:rFonts w:eastAsia="MS Mincho"/>
        </w:rPr>
        <w:t xml:space="preserve"> services and to clarify </w:t>
      </w:r>
      <w:r>
        <w:rPr>
          <w:rFonts w:eastAsia="MS Mincho"/>
        </w:rPr>
        <w:t xml:space="preserve">the </w:t>
      </w:r>
      <w:proofErr w:type="spellStart"/>
      <w:r>
        <w:rPr>
          <w:rFonts w:eastAsia="MS Mincho"/>
        </w:rPr>
        <w:t>QoE</w:t>
      </w:r>
      <w:proofErr w:type="spellEnd"/>
      <w:r>
        <w:rPr>
          <w:rFonts w:eastAsia="MS Mincho"/>
        </w:rPr>
        <w:t xml:space="preserve"> key factors</w:t>
      </w:r>
      <w:r w:rsidRPr="00897F86">
        <w:rPr>
          <w:rFonts w:eastAsia="MS Mincho"/>
        </w:rPr>
        <w:t xml:space="preserve"> of </w:t>
      </w:r>
      <w:r>
        <w:rPr>
          <w:rFonts w:eastAsia="MS Mincho"/>
        </w:rPr>
        <w:t>VR</w:t>
      </w:r>
      <w:r w:rsidRPr="00897F86">
        <w:rPr>
          <w:rFonts w:eastAsia="MS Mincho"/>
        </w:rPr>
        <w:t>.</w:t>
      </w:r>
    </w:p>
    <w:p w:rsidR="00AC790D" w:rsidRPr="00EC2A42" w:rsidRDefault="00AC790D" w:rsidP="00AC790D">
      <w:pPr>
        <w:pStyle w:val="Headingb"/>
      </w:pPr>
      <w:r w:rsidRPr="00EC2A42">
        <w:t>Keywords</w:t>
      </w:r>
    </w:p>
    <w:p w:rsidR="00AC790D" w:rsidRDefault="00AC790D" w:rsidP="00AC790D">
      <w:pPr>
        <w:rPr>
          <w:lang w:eastAsia="zh-CN"/>
        </w:rPr>
      </w:pPr>
      <w:sdt>
        <w:sdtPr>
          <w:alias w:val="Keywords"/>
          <w:tag w:val="Keywords"/>
          <w:id w:val="111154425"/>
          <w:placeholder>
            <w:docPart w:val="779BD3F82FD84492BEC6B81C96E79E6E"/>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543D41">
            <w:rPr>
              <w:rStyle w:val="a3"/>
              <w:highlight w:val="yellow"/>
            </w:rPr>
            <w:t>Insert keywords separated by semicolon (;)</w:t>
          </w:r>
        </w:sdtContent>
      </w:sdt>
    </w:p>
    <w:p w:rsidR="00AC790D" w:rsidRPr="00EC2A42" w:rsidRDefault="00AC790D" w:rsidP="00AC790D">
      <w:pPr>
        <w:rPr>
          <w:lang w:eastAsia="zh-CN"/>
        </w:rPr>
      </w:pPr>
    </w:p>
    <w:p w:rsidR="00AC790D" w:rsidRDefault="007D6039" w:rsidP="007D6039">
      <w:pPr>
        <w:pStyle w:val="1"/>
      </w:pPr>
      <w:bookmarkStart w:id="3" w:name="_Toc507611014"/>
      <w:r>
        <w:rPr>
          <w:rFonts w:eastAsiaTheme="minorEastAsia" w:hint="eastAsia"/>
          <w:lang w:eastAsia="zh-CN"/>
        </w:rPr>
        <w:t xml:space="preserve">1          </w:t>
      </w:r>
      <w:r w:rsidR="00AC790D" w:rsidRPr="0029106A">
        <w:t>Scope</w:t>
      </w:r>
      <w:bookmarkEnd w:id="3"/>
    </w:p>
    <w:p w:rsidR="00AC790D" w:rsidRDefault="00AC790D" w:rsidP="00AC790D">
      <w:pPr>
        <w:rPr>
          <w:lang w:eastAsia="zh-CN"/>
        </w:rPr>
      </w:pPr>
      <w:r w:rsidRPr="00A735C4">
        <w:rPr>
          <w:lang w:eastAsia="zh-CN"/>
        </w:rPr>
        <w:t>Virtual Reality (VR) is a new type of media different from the traditional video and audio media. It generates realistic images, sounds and other sensations that replicate a real environment, and simulates a user's physical presence in this environment, by enabling the user to interact with this space and any objects depicted therein using specialized display screens or projectors and other devices. The multi-sensory experiences, which can include sight, touch, hearing, and, less commonly, smell, are well coordinated and synchronized through the user’s interaction and feedback. A person using virtual reality equipment is typically able to "look around" the artificial world, move about in it and interact with features or items that are depicted on a screen or in goggles as in the real world.</w:t>
      </w:r>
    </w:p>
    <w:p w:rsidR="00AC790D" w:rsidRDefault="00AC790D" w:rsidP="00AC790D">
      <w:pPr>
        <w:rPr>
          <w:lang w:val="en-US" w:eastAsia="zh-CN"/>
        </w:rPr>
      </w:pPr>
      <w:r w:rsidRPr="00861407">
        <w:rPr>
          <w:rFonts w:eastAsiaTheme="minorHAnsi"/>
        </w:rPr>
        <w:t xml:space="preserve">In order to understand whether </w:t>
      </w:r>
      <w:proofErr w:type="spellStart"/>
      <w:r w:rsidRPr="00861407">
        <w:rPr>
          <w:rFonts w:eastAsiaTheme="minorHAnsi"/>
        </w:rPr>
        <w:t>QoE</w:t>
      </w:r>
      <w:proofErr w:type="spellEnd"/>
      <w:r w:rsidRPr="00861407">
        <w:rPr>
          <w:rFonts w:eastAsiaTheme="minorHAnsi"/>
        </w:rPr>
        <w:t xml:space="preserve"> or user-perceived performance of the VR service is good or not, benchmarking is critical, which aims to measure user-perceived performance or </w:t>
      </w:r>
      <w:proofErr w:type="spellStart"/>
      <w:r w:rsidRPr="00861407">
        <w:rPr>
          <w:rFonts w:eastAsiaTheme="minorHAnsi"/>
        </w:rPr>
        <w:t>QoE</w:t>
      </w:r>
      <w:proofErr w:type="spellEnd"/>
      <w:r w:rsidRPr="00861407">
        <w:rPr>
          <w:rFonts w:eastAsiaTheme="minorHAnsi"/>
        </w:rPr>
        <w:t xml:space="preserve"> in that environment.</w:t>
      </w:r>
      <w:r>
        <w:rPr>
          <w:rFonts w:eastAsiaTheme="minorHAnsi"/>
        </w:rPr>
        <w:t xml:space="preserve"> </w:t>
      </w:r>
      <w:r w:rsidRPr="00B9359F">
        <w:rPr>
          <w:rFonts w:eastAsiaTheme="minorHAnsi"/>
        </w:rPr>
        <w:t xml:space="preserve">Compared with traditional video and audio, the multi-sensory experience in VR imposes a new set of requirements to </w:t>
      </w:r>
      <w:proofErr w:type="spellStart"/>
      <w:r w:rsidRPr="00B9359F">
        <w:rPr>
          <w:rFonts w:eastAsiaTheme="minorHAnsi"/>
        </w:rPr>
        <w:t>QoE</w:t>
      </w:r>
      <w:proofErr w:type="spellEnd"/>
      <w:r w:rsidRPr="00B9359F">
        <w:rPr>
          <w:rFonts w:eastAsiaTheme="minorHAnsi"/>
        </w:rPr>
        <w:t xml:space="preserve"> assessment. The challenge is to characterize VR’s real-life immersive video, spatial-audio, and interactivity.</w:t>
      </w:r>
      <w:r>
        <w:rPr>
          <w:rFonts w:eastAsiaTheme="minorHAnsi"/>
        </w:rPr>
        <w:t xml:space="preserve"> B</w:t>
      </w:r>
      <w:r w:rsidRPr="00861407">
        <w:rPr>
          <w:rFonts w:eastAsiaTheme="minorHAnsi"/>
        </w:rPr>
        <w:t xml:space="preserve">efore we are able to benchmark the </w:t>
      </w:r>
      <w:proofErr w:type="spellStart"/>
      <w:r w:rsidRPr="00861407">
        <w:rPr>
          <w:rFonts w:eastAsiaTheme="minorHAnsi"/>
        </w:rPr>
        <w:t>QoE</w:t>
      </w:r>
      <w:proofErr w:type="spellEnd"/>
      <w:r w:rsidRPr="00861407">
        <w:rPr>
          <w:rFonts w:eastAsiaTheme="minorHAnsi"/>
        </w:rPr>
        <w:t>, it’s important to address the requirements and basic factors assessing the VR quality</w:t>
      </w:r>
      <w:r>
        <w:rPr>
          <w:rFonts w:eastAsiaTheme="minorHAnsi"/>
        </w:rPr>
        <w:t xml:space="preserve"> for different VR services.</w:t>
      </w:r>
    </w:p>
    <w:p w:rsidR="00AC790D" w:rsidRDefault="00AC790D" w:rsidP="00AC790D">
      <w:pPr>
        <w:rPr>
          <w:lang w:val="en-US"/>
        </w:rPr>
      </w:pPr>
      <w:r>
        <w:rPr>
          <w:lang w:val="en-US"/>
        </w:rPr>
        <w:t>This draft Recommendation identifies different VR services and their respective requirements for Quality of Experience (</w:t>
      </w:r>
      <w:proofErr w:type="spellStart"/>
      <w:r>
        <w:rPr>
          <w:lang w:val="en-US"/>
        </w:rPr>
        <w:t>QoE</w:t>
      </w:r>
      <w:proofErr w:type="spellEnd"/>
      <w:r>
        <w:rPr>
          <w:lang w:val="en-US"/>
        </w:rPr>
        <w:t xml:space="preserve">). This document also summarizes the key factors affecting </w:t>
      </w:r>
      <w:r w:rsidRPr="00A735C4">
        <w:t xml:space="preserve">user-perceived </w:t>
      </w:r>
      <w:r>
        <w:t>experience</w:t>
      </w:r>
      <w:r w:rsidRPr="00A735C4">
        <w:t xml:space="preserve"> of </w:t>
      </w:r>
      <w:r>
        <w:t>a</w:t>
      </w:r>
      <w:r w:rsidRPr="00A735C4">
        <w:t xml:space="preserve"> VR service</w:t>
      </w:r>
      <w:r>
        <w:rPr>
          <w:lang w:val="en-US"/>
        </w:rPr>
        <w:t xml:space="preserve">, which can help to identify the methodologies for assessing the VR quality. </w:t>
      </w:r>
    </w:p>
    <w:p w:rsidR="00AC790D" w:rsidRDefault="00AC790D" w:rsidP="00AC790D">
      <w:pPr>
        <w:rPr>
          <w:lang w:val="en-US"/>
        </w:rPr>
      </w:pPr>
      <w:r>
        <w:rPr>
          <w:lang w:val="en-US"/>
        </w:rPr>
        <w:t>The scope of this Recommendation includes:</w:t>
      </w:r>
    </w:p>
    <w:p w:rsidR="00AC790D" w:rsidRDefault="00AC790D" w:rsidP="00AC790D">
      <w:pPr>
        <w:pStyle w:val="ac"/>
        <w:numPr>
          <w:ilvl w:val="0"/>
          <w:numId w:val="13"/>
        </w:numPr>
        <w:ind w:firstLineChars="0"/>
        <w:rPr>
          <w:lang w:val="en-US"/>
        </w:rPr>
      </w:pPr>
      <w:r>
        <w:rPr>
          <w:lang w:val="en-US"/>
        </w:rPr>
        <w:t xml:space="preserve">VR service </w:t>
      </w:r>
      <w:r w:rsidR="006E7956">
        <w:rPr>
          <w:rFonts w:hint="eastAsia"/>
          <w:lang w:val="en-US" w:eastAsia="zh-CN"/>
        </w:rPr>
        <w:t>use cases</w:t>
      </w:r>
    </w:p>
    <w:p w:rsidR="00AC790D" w:rsidRDefault="00AC790D" w:rsidP="00AC790D">
      <w:pPr>
        <w:pStyle w:val="ac"/>
        <w:numPr>
          <w:ilvl w:val="0"/>
          <w:numId w:val="13"/>
        </w:numPr>
        <w:ind w:firstLineChars="0"/>
        <w:rPr>
          <w:lang w:val="en-US"/>
        </w:rPr>
      </w:pPr>
      <w:r>
        <w:rPr>
          <w:lang w:val="en-US"/>
        </w:rPr>
        <w:t>Categorization of influence factors</w:t>
      </w:r>
    </w:p>
    <w:p w:rsidR="00AC790D" w:rsidRPr="00A735C4" w:rsidRDefault="00AC790D" w:rsidP="00AC790D">
      <w:pPr>
        <w:pStyle w:val="ac"/>
        <w:numPr>
          <w:ilvl w:val="0"/>
          <w:numId w:val="13"/>
        </w:numPr>
        <w:ind w:firstLineChars="0"/>
        <w:rPr>
          <w:lang w:val="en-US"/>
        </w:rPr>
      </w:pPr>
      <w:r>
        <w:rPr>
          <w:rFonts w:hint="eastAsia"/>
          <w:lang w:val="en-US" w:eastAsia="zh-CN"/>
        </w:rPr>
        <w:t xml:space="preserve">VR </w:t>
      </w:r>
      <w:proofErr w:type="spellStart"/>
      <w:r>
        <w:rPr>
          <w:rFonts w:hint="eastAsia"/>
          <w:lang w:val="en-US" w:eastAsia="zh-CN"/>
        </w:rPr>
        <w:t>QoE</w:t>
      </w:r>
      <w:proofErr w:type="spellEnd"/>
      <w:r w:rsidR="006E7956">
        <w:rPr>
          <w:rFonts w:hint="eastAsia"/>
          <w:lang w:val="en-US" w:eastAsia="zh-CN"/>
        </w:rPr>
        <w:t xml:space="preserve"> assessment</w:t>
      </w:r>
    </w:p>
    <w:p w:rsidR="00AC790D" w:rsidRPr="006E7956" w:rsidRDefault="00AC790D" w:rsidP="006E7956">
      <w:pPr>
        <w:rPr>
          <w:rFonts w:hint="eastAsia"/>
          <w:lang w:val="en-US" w:eastAsia="zh-CN"/>
        </w:rPr>
      </w:pPr>
    </w:p>
    <w:p w:rsidR="00AC790D" w:rsidRPr="00897F86" w:rsidRDefault="00AC790D" w:rsidP="00AC790D">
      <w:pPr>
        <w:pStyle w:val="1"/>
      </w:pPr>
      <w:bookmarkStart w:id="4" w:name="_Toc472634735"/>
      <w:bookmarkStart w:id="5" w:name="_Toc472642616"/>
      <w:bookmarkStart w:id="6" w:name="_Toc472704924"/>
      <w:bookmarkStart w:id="7" w:name="_Toc507611015"/>
      <w:r w:rsidRPr="00897F86">
        <w:t>2</w:t>
      </w:r>
      <w:r w:rsidRPr="00897F86">
        <w:tab/>
        <w:t>References</w:t>
      </w:r>
      <w:bookmarkEnd w:id="4"/>
      <w:bookmarkEnd w:id="5"/>
      <w:bookmarkEnd w:id="6"/>
      <w:bookmarkEnd w:id="7"/>
    </w:p>
    <w:p w:rsidR="00AC790D" w:rsidRPr="00897F86" w:rsidRDefault="00AC790D" w:rsidP="00AC790D">
      <w:r w:rsidRPr="00897F86">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rsidR="00AC790D" w:rsidRPr="00897F86" w:rsidRDefault="00AC790D" w:rsidP="00AC790D">
      <w:r w:rsidRPr="00897F86">
        <w:lastRenderedPageBreak/>
        <w:t>The reference to a document within this Recommendation does not give it, as a stand-alone document, the status of a Recommendation.</w:t>
      </w:r>
    </w:p>
    <w:p w:rsidR="00AC790D" w:rsidRPr="007062C4" w:rsidRDefault="00AC790D" w:rsidP="00AC790D">
      <w:pPr>
        <w:pStyle w:val="Reftext"/>
        <w:rPr>
          <w:rFonts w:eastAsiaTheme="minorEastAsia"/>
          <w:lang w:eastAsia="zh-CN"/>
        </w:rPr>
      </w:pPr>
      <w:r w:rsidRPr="007062C4">
        <w:t>[ITU-T H.ILE-SS]</w:t>
      </w:r>
      <w:r w:rsidRPr="007062C4">
        <w:tab/>
      </w:r>
      <w:r>
        <w:t xml:space="preserve">TD 11-WP3/16, January 2017 </w:t>
      </w:r>
      <w:r w:rsidRPr="007062C4">
        <w:rPr>
          <w:i/>
        </w:rPr>
        <w:t>Service scenario of immersive live experience (ILE)</w:t>
      </w:r>
      <w:r w:rsidRPr="007062C4">
        <w:t>.</w:t>
      </w:r>
    </w:p>
    <w:p w:rsidR="00AC790D" w:rsidRDefault="00AC790D" w:rsidP="00AC790D">
      <w:pPr>
        <w:pStyle w:val="Reference"/>
        <w:numPr>
          <w:ilvl w:val="0"/>
          <w:numId w:val="0"/>
        </w:numPr>
        <w:rPr>
          <w:rFonts w:eastAsiaTheme="minorEastAsia"/>
          <w:lang w:eastAsia="ko-KR"/>
        </w:rPr>
      </w:pPr>
      <w:r>
        <w:rPr>
          <w:rFonts w:eastAsiaTheme="minorEastAsia" w:hint="eastAsia"/>
          <w:lang w:eastAsia="zh-CN"/>
        </w:rPr>
        <w:t>[</w:t>
      </w:r>
      <w:r>
        <w:t>MPEG-I Part 1</w:t>
      </w:r>
      <w:r>
        <w:rPr>
          <w:rFonts w:eastAsiaTheme="minorEastAsia" w:hint="eastAsia"/>
          <w:lang w:eastAsia="zh-CN"/>
        </w:rPr>
        <w:t xml:space="preserve">]             </w:t>
      </w:r>
      <w:r w:rsidRPr="00722476">
        <w:rPr>
          <w:rFonts w:eastAsia="Malgun Gothic"/>
          <w:lang w:eastAsia="ko-KR"/>
        </w:rPr>
        <w:t>N16</w:t>
      </w:r>
      <w:r>
        <w:rPr>
          <w:rFonts w:eastAsia="Malgun Gothic"/>
          <w:lang w:eastAsia="ko-KR"/>
        </w:rPr>
        <w:t>918</w:t>
      </w:r>
      <w:r>
        <w:rPr>
          <w:rFonts w:eastAsia="Malgun Gothic" w:hint="eastAsia"/>
          <w:lang w:eastAsia="ko-KR"/>
        </w:rPr>
        <w:t xml:space="preserve"> </w:t>
      </w:r>
      <w:r>
        <w:rPr>
          <w:rFonts w:eastAsia="Malgun Gothic"/>
          <w:lang w:eastAsia="ko-KR"/>
        </w:rPr>
        <w:t>“</w:t>
      </w:r>
      <w:r>
        <w:rPr>
          <w:rFonts w:eastAsia="Malgun Gothic" w:hint="eastAsia"/>
          <w:lang w:eastAsia="ko-KR"/>
        </w:rPr>
        <w:t>Working Draft 0.</w:t>
      </w:r>
      <w:r>
        <w:rPr>
          <w:rFonts w:eastAsia="Malgun Gothic"/>
          <w:lang w:val="en-US" w:eastAsia="ko-KR"/>
        </w:rPr>
        <w:t>2</w:t>
      </w:r>
      <w:r>
        <w:rPr>
          <w:rFonts w:eastAsia="Malgun Gothic" w:hint="eastAsia"/>
          <w:lang w:eastAsia="ko-KR"/>
        </w:rPr>
        <w:t xml:space="preserve"> of Technical Report on Immersive Media</w:t>
      </w:r>
      <w:r>
        <w:rPr>
          <w:rFonts w:eastAsia="Malgun Gothic"/>
          <w:lang w:eastAsia="ko-KR"/>
        </w:rPr>
        <w:t>”</w:t>
      </w:r>
      <w:r>
        <w:rPr>
          <w:rFonts w:eastAsia="Malgun Gothic" w:hint="eastAsia"/>
          <w:lang w:eastAsia="ko-KR"/>
        </w:rPr>
        <w:t>, MPEG 11</w:t>
      </w:r>
      <w:r>
        <w:rPr>
          <w:rFonts w:eastAsia="Malgun Gothic"/>
          <w:lang w:val="en-US" w:eastAsia="ko-KR"/>
        </w:rPr>
        <w:t>8</w:t>
      </w:r>
      <w:r>
        <w:rPr>
          <w:rFonts w:eastAsia="Malgun Gothic" w:hint="eastAsia"/>
          <w:lang w:eastAsia="ko-KR"/>
        </w:rPr>
        <w:t xml:space="preserve">, </w:t>
      </w:r>
      <w:r>
        <w:rPr>
          <w:rFonts w:eastAsia="Malgun Gothic"/>
          <w:lang w:val="en-US" w:eastAsia="ko-KR"/>
        </w:rPr>
        <w:t>April</w:t>
      </w:r>
      <w:r>
        <w:rPr>
          <w:rFonts w:eastAsia="Malgun Gothic" w:hint="eastAsia"/>
          <w:lang w:eastAsia="ko-KR"/>
        </w:rPr>
        <w:t xml:space="preserve"> 2017</w:t>
      </w:r>
    </w:p>
    <w:p w:rsidR="00AC790D" w:rsidRPr="00B926F9" w:rsidRDefault="00AC790D" w:rsidP="00AC790D">
      <w:pPr>
        <w:pStyle w:val="Reftext"/>
        <w:rPr>
          <w:rFonts w:eastAsiaTheme="minorEastAsia"/>
          <w:color w:val="FF0000"/>
          <w:lang w:eastAsia="zh-CN"/>
        </w:rPr>
      </w:pPr>
    </w:p>
    <w:p w:rsidR="00AC790D" w:rsidRPr="00897F86" w:rsidRDefault="00AC790D" w:rsidP="00AC790D">
      <w:pPr>
        <w:pStyle w:val="1"/>
      </w:pPr>
      <w:bookmarkStart w:id="8" w:name="_Toc472634736"/>
      <w:bookmarkStart w:id="9" w:name="_Toc472642617"/>
      <w:bookmarkStart w:id="10" w:name="_Toc472704925"/>
      <w:bookmarkStart w:id="11" w:name="_Toc507611016"/>
      <w:r w:rsidRPr="00897F86">
        <w:t>3</w:t>
      </w:r>
      <w:r w:rsidRPr="00897F86">
        <w:tab/>
        <w:t>Definitions</w:t>
      </w:r>
      <w:bookmarkEnd w:id="8"/>
      <w:bookmarkEnd w:id="9"/>
      <w:bookmarkEnd w:id="10"/>
      <w:bookmarkEnd w:id="11"/>
    </w:p>
    <w:p w:rsidR="00AC790D" w:rsidRPr="00897F86" w:rsidRDefault="00AC790D" w:rsidP="00AC790D">
      <w:pPr>
        <w:pStyle w:val="2"/>
      </w:pPr>
      <w:bookmarkStart w:id="12" w:name="_Toc472634737"/>
      <w:bookmarkStart w:id="13" w:name="_Toc472642618"/>
      <w:bookmarkStart w:id="14" w:name="_Toc472704926"/>
      <w:bookmarkStart w:id="15" w:name="_Toc507611017"/>
      <w:r w:rsidRPr="00897F86">
        <w:t>3.1</w:t>
      </w:r>
      <w:r w:rsidRPr="00897F86">
        <w:tab/>
        <w:t>Terms defined elsewhere</w:t>
      </w:r>
      <w:bookmarkEnd w:id="12"/>
      <w:bookmarkEnd w:id="13"/>
      <w:bookmarkEnd w:id="14"/>
      <w:bookmarkEnd w:id="15"/>
    </w:p>
    <w:p w:rsidR="00AC790D" w:rsidRDefault="00AC790D" w:rsidP="00AC790D">
      <w:r w:rsidRPr="00897F86">
        <w:t>This Recommendation uses the following terms defined elsewhere:</w:t>
      </w:r>
    </w:p>
    <w:p w:rsidR="00AC790D" w:rsidRPr="001170A5" w:rsidRDefault="00AC790D" w:rsidP="00AC790D">
      <w:pPr>
        <w:rPr>
          <w:lang w:val="en-US"/>
        </w:rPr>
      </w:pPr>
      <w:r w:rsidRPr="001170A5">
        <w:rPr>
          <w:highlight w:val="yellow"/>
        </w:rPr>
        <w:t>TBD</w:t>
      </w:r>
    </w:p>
    <w:p w:rsidR="00AC790D" w:rsidRPr="00897F86" w:rsidRDefault="00AC790D" w:rsidP="00AC790D">
      <w:pPr>
        <w:pStyle w:val="2"/>
      </w:pPr>
      <w:bookmarkStart w:id="16" w:name="_Toc472634738"/>
      <w:bookmarkStart w:id="17" w:name="_Toc472642619"/>
      <w:bookmarkStart w:id="18" w:name="_Toc472704927"/>
      <w:bookmarkStart w:id="19" w:name="_Toc507611018"/>
      <w:r w:rsidRPr="00897F86">
        <w:t>3.2</w:t>
      </w:r>
      <w:r w:rsidRPr="00897F86">
        <w:tab/>
        <w:t>Terms defined in this Recommendation</w:t>
      </w:r>
      <w:bookmarkEnd w:id="16"/>
      <w:bookmarkEnd w:id="17"/>
      <w:bookmarkEnd w:id="18"/>
      <w:bookmarkEnd w:id="19"/>
    </w:p>
    <w:p w:rsidR="00AC790D" w:rsidRPr="00897F86" w:rsidRDefault="00AC790D" w:rsidP="00AC790D">
      <w:r w:rsidRPr="001170A5">
        <w:rPr>
          <w:highlight w:val="yellow"/>
        </w:rPr>
        <w:t>TBD</w:t>
      </w:r>
    </w:p>
    <w:p w:rsidR="00AC790D" w:rsidRPr="00897F86" w:rsidRDefault="00AC790D" w:rsidP="00AC790D">
      <w:pPr>
        <w:pStyle w:val="1"/>
      </w:pPr>
      <w:bookmarkStart w:id="20" w:name="_Toc472634739"/>
      <w:bookmarkStart w:id="21" w:name="_Toc472642620"/>
      <w:bookmarkStart w:id="22" w:name="_Toc472704928"/>
      <w:bookmarkStart w:id="23" w:name="_Toc507611019"/>
      <w:r w:rsidRPr="00897F86">
        <w:t>4</w:t>
      </w:r>
      <w:r w:rsidRPr="00897F86">
        <w:tab/>
        <w:t>Abbreviations and acronyms</w:t>
      </w:r>
      <w:bookmarkEnd w:id="20"/>
      <w:bookmarkEnd w:id="21"/>
      <w:bookmarkEnd w:id="22"/>
      <w:bookmarkEnd w:id="23"/>
    </w:p>
    <w:p w:rsidR="00AC790D" w:rsidRPr="00897F86" w:rsidRDefault="00AC790D" w:rsidP="00AC790D">
      <w:r w:rsidRPr="00897F86">
        <w:t>This Recommendation uses the following abbreviations and acronyms:</w:t>
      </w:r>
    </w:p>
    <w:tbl>
      <w:tblPr>
        <w:tblStyle w:val="a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tblPr>
      <w:tblGrid>
        <w:gridCol w:w="1417"/>
        <w:gridCol w:w="8277"/>
      </w:tblGrid>
      <w:tr w:rsidR="00AC790D" w:rsidRPr="00897F86" w:rsidTr="00AC790D">
        <w:tc>
          <w:tcPr>
            <w:tcW w:w="1417" w:type="dxa"/>
            <w:shd w:val="clear" w:color="auto" w:fill="auto"/>
          </w:tcPr>
          <w:p w:rsidR="00AC790D" w:rsidRPr="00897F86" w:rsidRDefault="00AC790D" w:rsidP="00AC790D">
            <w:r w:rsidRPr="00897F86">
              <w:t>VR</w:t>
            </w:r>
          </w:p>
        </w:tc>
        <w:tc>
          <w:tcPr>
            <w:tcW w:w="8277" w:type="dxa"/>
            <w:shd w:val="clear" w:color="auto" w:fill="auto"/>
          </w:tcPr>
          <w:p w:rsidR="00AC790D" w:rsidRPr="00897F86" w:rsidRDefault="00AC790D" w:rsidP="00AC790D">
            <w:r w:rsidRPr="00897F86">
              <w:t>Virtual Reality</w:t>
            </w:r>
          </w:p>
        </w:tc>
      </w:tr>
      <w:tr w:rsidR="00AC790D" w:rsidRPr="00897F86" w:rsidTr="00AC790D">
        <w:tc>
          <w:tcPr>
            <w:tcW w:w="1417" w:type="dxa"/>
            <w:shd w:val="clear" w:color="auto" w:fill="auto"/>
          </w:tcPr>
          <w:p w:rsidR="00AC790D" w:rsidRPr="00897F86" w:rsidRDefault="00AC790D" w:rsidP="00AC790D">
            <w:r w:rsidRPr="00897F86">
              <w:t>HMD</w:t>
            </w:r>
          </w:p>
        </w:tc>
        <w:tc>
          <w:tcPr>
            <w:tcW w:w="8277" w:type="dxa"/>
            <w:shd w:val="clear" w:color="auto" w:fill="auto"/>
          </w:tcPr>
          <w:p w:rsidR="00AC790D" w:rsidRPr="00897F86" w:rsidRDefault="00AC790D" w:rsidP="00AC790D">
            <w:r w:rsidRPr="00897F86">
              <w:t>Head mounted device</w:t>
            </w:r>
          </w:p>
        </w:tc>
      </w:tr>
    </w:tbl>
    <w:p w:rsidR="00AC790D" w:rsidRPr="00897F86" w:rsidRDefault="00AC790D" w:rsidP="00AC790D">
      <w:pPr>
        <w:pStyle w:val="1"/>
      </w:pPr>
      <w:bookmarkStart w:id="24" w:name="_Toc472634740"/>
      <w:bookmarkStart w:id="25" w:name="_Toc472642621"/>
      <w:bookmarkStart w:id="26" w:name="_Toc472704929"/>
      <w:bookmarkStart w:id="27" w:name="_Toc507611020"/>
      <w:r w:rsidRPr="00897F86">
        <w:t>5</w:t>
      </w:r>
      <w:r w:rsidRPr="00897F86">
        <w:tab/>
        <w:t>Conventions</w:t>
      </w:r>
      <w:bookmarkEnd w:id="24"/>
      <w:bookmarkEnd w:id="25"/>
      <w:bookmarkEnd w:id="26"/>
      <w:bookmarkEnd w:id="27"/>
    </w:p>
    <w:p w:rsidR="00AC790D" w:rsidRPr="001170A5" w:rsidRDefault="00AC790D" w:rsidP="00AC790D">
      <w:pPr>
        <w:rPr>
          <w:highlight w:val="yellow"/>
        </w:rPr>
      </w:pPr>
      <w:bookmarkStart w:id="28" w:name="_Toc472704930"/>
      <w:bookmarkStart w:id="29" w:name="_Toc472634741"/>
      <w:bookmarkStart w:id="30" w:name="_Toc472642622"/>
      <w:r w:rsidRPr="001170A5">
        <w:rPr>
          <w:highlight w:val="yellow"/>
        </w:rPr>
        <w:t>TBD</w:t>
      </w:r>
    </w:p>
    <w:p w:rsidR="00AC790D" w:rsidRDefault="00AC790D" w:rsidP="00AC790D">
      <w:pPr>
        <w:pStyle w:val="1"/>
        <w:rPr>
          <w:rFonts w:eastAsia="MS Mincho"/>
          <w:lang w:eastAsia="ja-JP"/>
        </w:rPr>
      </w:pPr>
      <w:bookmarkStart w:id="31" w:name="_Toc507611021"/>
      <w:r w:rsidRPr="00897F86">
        <w:t>6</w:t>
      </w:r>
      <w:r w:rsidRPr="00897F86">
        <w:tab/>
      </w:r>
      <w:r>
        <w:t>Virtual Reality</w:t>
      </w:r>
      <w:r>
        <w:rPr>
          <w:rFonts w:eastAsiaTheme="minorEastAsia" w:hint="eastAsia"/>
          <w:lang w:eastAsia="zh-CN"/>
        </w:rPr>
        <w:t xml:space="preserve"> </w:t>
      </w:r>
      <w:r w:rsidRPr="00AC790D">
        <w:rPr>
          <w:rFonts w:eastAsiaTheme="minorEastAsia" w:hint="eastAsia"/>
          <w:lang w:eastAsia="zh-CN"/>
        </w:rPr>
        <w:t>Taxonomy</w:t>
      </w:r>
      <w:r>
        <w:rPr>
          <w:rFonts w:eastAsiaTheme="minorEastAsia" w:hint="eastAsia"/>
          <w:lang w:eastAsia="zh-CN"/>
        </w:rPr>
        <w:t xml:space="preserve"> and</w:t>
      </w:r>
      <w:r w:rsidRPr="00897F86">
        <w:t xml:space="preserve"> </w:t>
      </w:r>
      <w:bookmarkEnd w:id="28"/>
      <w:bookmarkEnd w:id="29"/>
      <w:bookmarkEnd w:id="30"/>
      <w:r>
        <w:rPr>
          <w:rFonts w:eastAsia="MS Mincho"/>
          <w:lang w:eastAsia="ja-JP"/>
        </w:rPr>
        <w:t>Overview</w:t>
      </w:r>
      <w:bookmarkEnd w:id="31"/>
    </w:p>
    <w:p w:rsidR="00AC790D" w:rsidRPr="00861407" w:rsidRDefault="00AC790D" w:rsidP="00AC790D">
      <w:pPr>
        <w:rPr>
          <w:rFonts w:eastAsiaTheme="minorHAnsi"/>
          <w:lang w:val="en-US"/>
        </w:rPr>
      </w:pPr>
      <w:r w:rsidRPr="004105A1">
        <w:rPr>
          <w:rFonts w:eastAsiaTheme="minorHAnsi"/>
        </w:rPr>
        <w:t xml:space="preserve">Virtual Reality (VR) is a </w:t>
      </w:r>
      <w:r>
        <w:rPr>
          <w:rFonts w:eastAsiaTheme="minorHAnsi"/>
        </w:rPr>
        <w:t>technology</w:t>
      </w:r>
      <w:r w:rsidRPr="004105A1">
        <w:rPr>
          <w:rFonts w:eastAsiaTheme="minorHAnsi"/>
        </w:rPr>
        <w:t xml:space="preserve"> </w:t>
      </w:r>
      <w:r>
        <w:rPr>
          <w:rFonts w:eastAsiaTheme="minorHAnsi"/>
        </w:rPr>
        <w:t>that uses certain devices to create artificial environments hijacking the sense of people who interact with them while have little or no awareness of the interference. It generates the realistic images, sounds and other sensations that replicate a real environment or create an imaginary one. VR blocks the real world out entirely, and creates its own reality that is completely computer generated and driven. This is different from Augmented Reality (AR), which enhance</w:t>
      </w:r>
      <w:r>
        <w:rPr>
          <w:rFonts w:eastAsiaTheme="minorHAnsi"/>
          <w:lang w:val="en-US"/>
        </w:rPr>
        <w:t>s</w:t>
      </w:r>
      <w:r>
        <w:rPr>
          <w:rFonts w:eastAsiaTheme="minorHAnsi"/>
        </w:rPr>
        <w:t xml:space="preserve"> user experiences by adding virtual components such as digital images, graphics, or sensations as a new layer of interaction with the real world.</w:t>
      </w:r>
    </w:p>
    <w:p w:rsidR="00AC790D" w:rsidRPr="00817976" w:rsidRDefault="00AC790D" w:rsidP="00AC790D">
      <w:pPr>
        <w:pStyle w:val="2"/>
        <w:tabs>
          <w:tab w:val="clear" w:pos="794"/>
          <w:tab w:val="clear" w:pos="1191"/>
          <w:tab w:val="clear" w:pos="1588"/>
          <w:tab w:val="clear" w:pos="1985"/>
        </w:tabs>
        <w:overflowPunct/>
        <w:autoSpaceDE/>
        <w:autoSpaceDN/>
        <w:adjustRightInd/>
        <w:ind w:left="0" w:firstLine="0"/>
        <w:textAlignment w:val="auto"/>
        <w:rPr>
          <w:rFonts w:eastAsia="SimSun"/>
        </w:rPr>
      </w:pPr>
      <w:bookmarkStart w:id="32" w:name="_Toc472631271"/>
      <w:bookmarkStart w:id="33" w:name="_Toc473025438"/>
      <w:bookmarkStart w:id="34" w:name="_Toc507611022"/>
      <w:r w:rsidRPr="00817976">
        <w:rPr>
          <w:rFonts w:eastAsia="SimSun"/>
        </w:rPr>
        <w:t>6.1</w:t>
      </w:r>
      <w:r w:rsidRPr="00817976">
        <w:rPr>
          <w:rFonts w:eastAsia="SimSun"/>
        </w:rPr>
        <w:tab/>
      </w:r>
      <w:bookmarkEnd w:id="32"/>
      <w:bookmarkEnd w:id="33"/>
      <w:r>
        <w:rPr>
          <w:rFonts w:eastAsia="SimSun"/>
        </w:rPr>
        <w:t>Hardware</w:t>
      </w:r>
      <w:bookmarkEnd w:id="34"/>
    </w:p>
    <w:p w:rsidR="00AC790D" w:rsidRDefault="00AC790D" w:rsidP="00AC790D">
      <w:pPr>
        <w:rPr>
          <w:rFonts w:eastAsiaTheme="minorHAnsi"/>
        </w:rPr>
      </w:pPr>
      <w:r>
        <w:rPr>
          <w:rFonts w:eastAsiaTheme="minorHAnsi"/>
        </w:rPr>
        <w:t xml:space="preserve">A VR display device is usually a typical Helmet-mounted Display (HMD) with 2 goggle-size miniature screens, one per eye. </w:t>
      </w:r>
      <w:proofErr w:type="gramStart"/>
      <w:r>
        <w:rPr>
          <w:rFonts w:eastAsiaTheme="minorHAnsi"/>
        </w:rPr>
        <w:t>These displays</w:t>
      </w:r>
      <w:proofErr w:type="gramEnd"/>
      <w:r>
        <w:rPr>
          <w:rFonts w:eastAsiaTheme="minorHAnsi"/>
        </w:rPr>
        <w:t xml:space="preserve"> focus and reshape the picture for each eye and can create a stereoscopic 3D image by angling the two 2D images to mimic how each of our two eyes views the world. </w:t>
      </w:r>
    </w:p>
    <w:p w:rsidR="00AC790D" w:rsidRDefault="00AC790D" w:rsidP="00AC790D">
      <w:pPr>
        <w:rPr>
          <w:rFonts w:eastAsiaTheme="minorHAnsi"/>
        </w:rPr>
      </w:pPr>
      <w:r>
        <w:rPr>
          <w:rFonts w:eastAsiaTheme="minorHAnsi"/>
        </w:rPr>
        <w:t>VR is heavily dependent on motion-tracking to present visuals that behave in relation to the user’s body movements. Head tracking or eye tracking is applied to HMDs to create the right camera angel and perspective so as to reach the natural viewing experiences.</w:t>
      </w:r>
    </w:p>
    <w:p w:rsidR="00AC790D" w:rsidRPr="00817976" w:rsidRDefault="00AC790D" w:rsidP="00AC790D">
      <w:pPr>
        <w:pStyle w:val="2"/>
        <w:tabs>
          <w:tab w:val="clear" w:pos="794"/>
          <w:tab w:val="clear" w:pos="1191"/>
          <w:tab w:val="clear" w:pos="1588"/>
          <w:tab w:val="clear" w:pos="1985"/>
        </w:tabs>
        <w:overflowPunct/>
        <w:autoSpaceDE/>
        <w:autoSpaceDN/>
        <w:adjustRightInd/>
        <w:ind w:left="0" w:firstLine="0"/>
        <w:textAlignment w:val="auto"/>
        <w:rPr>
          <w:rFonts w:eastAsia="SimSun"/>
        </w:rPr>
      </w:pPr>
      <w:bookmarkStart w:id="35" w:name="_Toc507611023"/>
      <w:r w:rsidRPr="00817976">
        <w:rPr>
          <w:rFonts w:eastAsia="SimSun"/>
        </w:rPr>
        <w:t>6.</w:t>
      </w:r>
      <w:r>
        <w:rPr>
          <w:rFonts w:eastAsia="SimSun"/>
        </w:rPr>
        <w:t>2</w:t>
      </w:r>
      <w:r w:rsidRPr="00817976">
        <w:rPr>
          <w:rFonts w:eastAsia="SimSun"/>
        </w:rPr>
        <w:tab/>
      </w:r>
      <w:r>
        <w:rPr>
          <w:rFonts w:eastAsia="SimSun"/>
        </w:rPr>
        <w:t>Software</w:t>
      </w:r>
      <w:bookmarkEnd w:id="35"/>
    </w:p>
    <w:p w:rsidR="00AC790D" w:rsidRPr="00817976" w:rsidRDefault="00AC790D" w:rsidP="00AC790D">
      <w:pPr>
        <w:rPr>
          <w:highlight w:val="yellow"/>
        </w:rPr>
      </w:pPr>
      <w:r w:rsidRPr="00817976">
        <w:rPr>
          <w:highlight w:val="yellow"/>
        </w:rPr>
        <w:t>TBD</w:t>
      </w:r>
    </w:p>
    <w:p w:rsidR="00AC790D" w:rsidRPr="00AC790D" w:rsidRDefault="00AC790D" w:rsidP="00AC790D">
      <w:pPr>
        <w:pStyle w:val="1"/>
        <w:rPr>
          <w:rFonts w:eastAsiaTheme="minorEastAsia" w:hint="eastAsia"/>
          <w:lang w:eastAsia="zh-CN"/>
        </w:rPr>
      </w:pPr>
      <w:bookmarkStart w:id="36" w:name="_Toc507611024"/>
      <w:r>
        <w:lastRenderedPageBreak/>
        <w:t>7</w:t>
      </w:r>
      <w:r w:rsidRPr="00897F86">
        <w:tab/>
      </w:r>
      <w:r>
        <w:t>Virtual Reality</w:t>
      </w:r>
      <w:r w:rsidRPr="00897F86">
        <w:t xml:space="preserve"> </w:t>
      </w:r>
      <w:r>
        <w:rPr>
          <w:rFonts w:eastAsia="MS Mincho"/>
          <w:lang w:eastAsia="ja-JP"/>
        </w:rPr>
        <w:t>Service</w:t>
      </w:r>
      <w:r>
        <w:rPr>
          <w:rFonts w:eastAsiaTheme="minorEastAsia" w:hint="eastAsia"/>
          <w:lang w:eastAsia="zh-CN"/>
        </w:rPr>
        <w:t>s Use Cases</w:t>
      </w:r>
      <w:bookmarkEnd w:id="36"/>
    </w:p>
    <w:p w:rsidR="00AC790D" w:rsidRDefault="00AC790D" w:rsidP="00AC790D">
      <w:pPr>
        <w:rPr>
          <w:rFonts w:eastAsia="SimSun"/>
        </w:rPr>
      </w:pPr>
      <w:r>
        <w:rPr>
          <w:rFonts w:eastAsia="SimSun"/>
        </w:rPr>
        <w:t xml:space="preserve">Generally, </w:t>
      </w:r>
      <w:r>
        <w:rPr>
          <w:lang w:eastAsia="en-US"/>
        </w:rPr>
        <w:t>VR applications can be divided into 2 types: online and offline.</w:t>
      </w:r>
      <w:r>
        <w:rPr>
          <w:rFonts w:eastAsia="SimSun"/>
        </w:rPr>
        <w:t xml:space="preserve"> </w:t>
      </w:r>
    </w:p>
    <w:p w:rsidR="00AC790D" w:rsidRPr="007062C4" w:rsidRDefault="00AC790D" w:rsidP="00AC790D">
      <w:pPr>
        <w:rPr>
          <w:rFonts w:eastAsia="MS Mincho"/>
          <w:lang w:val="en-US"/>
        </w:rPr>
      </w:pPr>
    </w:p>
    <w:p w:rsidR="00AC790D" w:rsidRDefault="00AC790D" w:rsidP="00AC790D">
      <w:pPr>
        <w:rPr>
          <w:b/>
          <w:lang w:eastAsia="en-US"/>
        </w:rPr>
      </w:pPr>
      <w:r>
        <w:rPr>
          <w:b/>
          <w:lang w:eastAsia="en-US"/>
        </w:rPr>
        <w:t>O</w:t>
      </w:r>
      <w:r w:rsidRPr="00FC63EB">
        <w:rPr>
          <w:b/>
          <w:lang w:eastAsia="en-US"/>
        </w:rPr>
        <w:t>nline VR</w:t>
      </w:r>
      <w:r>
        <w:rPr>
          <w:b/>
          <w:lang w:eastAsia="en-US"/>
        </w:rPr>
        <w:t>:</w:t>
      </w:r>
    </w:p>
    <w:p w:rsidR="00AC790D" w:rsidRDefault="00AC790D" w:rsidP="00AC790D">
      <w:pPr>
        <w:rPr>
          <w:b/>
          <w:lang w:eastAsia="en-US"/>
        </w:rPr>
      </w:pPr>
      <w:r>
        <w:rPr>
          <w:lang w:eastAsia="en-US"/>
        </w:rPr>
        <w:t xml:space="preserve">VR applications of this type work either partially or primarily through the Internet or another computer network. In this case, VR content </w:t>
      </w:r>
      <w:r>
        <w:rPr>
          <w:rFonts w:hint="eastAsia"/>
          <w:lang w:eastAsia="zh-CN"/>
        </w:rPr>
        <w:t>is</w:t>
      </w:r>
      <w:r>
        <w:rPr>
          <w:lang w:eastAsia="en-US"/>
        </w:rPr>
        <w:t xml:space="preserve"> streamed from </w:t>
      </w:r>
      <w:r>
        <w:rPr>
          <w:rFonts w:hint="eastAsia"/>
          <w:lang w:eastAsia="zh-CN"/>
        </w:rPr>
        <w:t>a</w:t>
      </w:r>
      <w:r>
        <w:rPr>
          <w:lang w:eastAsia="en-US"/>
        </w:rPr>
        <w:t xml:space="preserve"> server at the time when the user is using it. Obviously, </w:t>
      </w:r>
      <w:r>
        <w:rPr>
          <w:rFonts w:hint="eastAsia"/>
          <w:lang w:eastAsia="zh-CN"/>
        </w:rPr>
        <w:t>any</w:t>
      </w:r>
      <w:r>
        <w:rPr>
          <w:lang w:eastAsia="en-US"/>
        </w:rPr>
        <w:t xml:space="preserve"> network delay</w:t>
      </w:r>
      <w:r>
        <w:rPr>
          <w:rFonts w:hint="eastAsia"/>
          <w:lang w:eastAsia="zh-CN"/>
        </w:rPr>
        <w:t xml:space="preserve"> occurred in this type of VR applications</w:t>
      </w:r>
      <w:r>
        <w:rPr>
          <w:lang w:eastAsia="en-US"/>
        </w:rPr>
        <w:t xml:space="preserve"> may affect the experience of users. However, it </w:t>
      </w:r>
      <w:r>
        <w:rPr>
          <w:rFonts w:hint="eastAsia"/>
          <w:lang w:eastAsia="zh-CN"/>
        </w:rPr>
        <w:t xml:space="preserve">can </w:t>
      </w:r>
      <w:r>
        <w:rPr>
          <w:lang w:eastAsia="en-US"/>
        </w:rPr>
        <w:t xml:space="preserve">save the </w:t>
      </w:r>
      <w:r>
        <w:rPr>
          <w:rFonts w:hint="eastAsia"/>
          <w:lang w:eastAsia="zh-CN"/>
        </w:rPr>
        <w:t xml:space="preserve">local </w:t>
      </w:r>
      <w:r>
        <w:rPr>
          <w:lang w:eastAsia="en-US"/>
        </w:rPr>
        <w:t xml:space="preserve">storage of VR </w:t>
      </w:r>
      <w:r>
        <w:rPr>
          <w:rFonts w:hint="eastAsia"/>
          <w:lang w:eastAsia="zh-CN"/>
        </w:rPr>
        <w:t xml:space="preserve">terminal </w:t>
      </w:r>
      <w:r>
        <w:rPr>
          <w:lang w:eastAsia="en-US"/>
        </w:rPr>
        <w:t>devices and expand the range of content that user can experience.</w:t>
      </w:r>
    </w:p>
    <w:p w:rsidR="00AC790D" w:rsidRDefault="00AC790D" w:rsidP="00AC790D">
      <w:pPr>
        <w:rPr>
          <w:b/>
          <w:lang w:eastAsia="en-US"/>
        </w:rPr>
      </w:pPr>
      <w:r>
        <w:rPr>
          <w:b/>
          <w:lang w:eastAsia="en-US"/>
        </w:rPr>
        <w:t>Offline VR:</w:t>
      </w:r>
    </w:p>
    <w:p w:rsidR="00AC790D" w:rsidRPr="00FC63EB" w:rsidRDefault="00AC790D" w:rsidP="00AC790D">
      <w:pPr>
        <w:rPr>
          <w:lang w:eastAsia="en-US"/>
        </w:rPr>
      </w:pPr>
      <w:r>
        <w:rPr>
          <w:lang w:eastAsia="en-US"/>
        </w:rPr>
        <w:t xml:space="preserve">VR applications of this type work offline. To do this, the users need to download the VR content completely to their devices in advance. </w:t>
      </w:r>
      <w:r>
        <w:rPr>
          <w:rFonts w:hint="eastAsia"/>
          <w:lang w:eastAsia="zh-CN"/>
        </w:rPr>
        <w:t>While running</w:t>
      </w:r>
      <w:r>
        <w:rPr>
          <w:lang w:eastAsia="en-US"/>
        </w:rPr>
        <w:t xml:space="preserve">, these applications usually don’t have any network delay issues, and don’t need any network bandwidth. However, the content </w:t>
      </w:r>
      <w:r>
        <w:rPr>
          <w:rFonts w:hint="eastAsia"/>
          <w:lang w:eastAsia="zh-CN"/>
        </w:rPr>
        <w:t xml:space="preserve">that user can experience </w:t>
      </w:r>
      <w:r>
        <w:rPr>
          <w:lang w:eastAsia="en-US"/>
        </w:rPr>
        <w:t xml:space="preserve">is limited by </w:t>
      </w:r>
      <w:r>
        <w:rPr>
          <w:rFonts w:hint="eastAsia"/>
          <w:lang w:eastAsia="zh-CN"/>
        </w:rPr>
        <w:t>the capacity of local storage device</w:t>
      </w:r>
      <w:r>
        <w:rPr>
          <w:lang w:eastAsia="en-US"/>
        </w:rPr>
        <w:t>. Offline VR services are not in the study scope of this document.</w:t>
      </w:r>
    </w:p>
    <w:p w:rsidR="00AC790D" w:rsidRPr="00FC63EB" w:rsidRDefault="00AC790D" w:rsidP="00AC790D">
      <w:pPr>
        <w:pStyle w:val="2"/>
        <w:tabs>
          <w:tab w:val="clear" w:pos="794"/>
          <w:tab w:val="clear" w:pos="1191"/>
          <w:tab w:val="clear" w:pos="1588"/>
          <w:tab w:val="clear" w:pos="1985"/>
        </w:tabs>
        <w:overflowPunct/>
        <w:autoSpaceDE/>
        <w:autoSpaceDN/>
        <w:adjustRightInd/>
        <w:ind w:left="0" w:firstLine="0"/>
        <w:textAlignment w:val="auto"/>
        <w:rPr>
          <w:rFonts w:eastAsia="SimSun"/>
        </w:rPr>
      </w:pPr>
      <w:bookmarkStart w:id="37" w:name="_Toc507611025"/>
      <w:r w:rsidRPr="00FC63EB">
        <w:rPr>
          <w:rFonts w:eastAsia="SimSun"/>
        </w:rPr>
        <w:t>7.</w:t>
      </w:r>
      <w:r>
        <w:rPr>
          <w:rFonts w:eastAsia="SimSun"/>
        </w:rPr>
        <w:t>1</w:t>
      </w:r>
      <w:r w:rsidRPr="00FC63EB">
        <w:rPr>
          <w:rFonts w:eastAsia="SimSun"/>
        </w:rPr>
        <w:t xml:space="preserve">    </w:t>
      </w:r>
      <w:r>
        <w:rPr>
          <w:rFonts w:eastAsia="SimSun"/>
        </w:rPr>
        <w:t xml:space="preserve">   Use Scenario</w:t>
      </w:r>
      <w:bookmarkEnd w:id="37"/>
      <w:r>
        <w:rPr>
          <w:rFonts w:eastAsia="SimSun"/>
        </w:rPr>
        <w:t xml:space="preserve"> </w:t>
      </w:r>
    </w:p>
    <w:p w:rsidR="00AC790D" w:rsidRDefault="00AC790D" w:rsidP="00AC790D">
      <w:pPr>
        <w:rPr>
          <w:lang w:val="en-US"/>
        </w:rPr>
      </w:pPr>
      <w:r>
        <w:rPr>
          <w:lang w:val="en-US"/>
        </w:rPr>
        <w:t xml:space="preserve">According different use scenarios, </w:t>
      </w:r>
      <w:r>
        <w:rPr>
          <w:rFonts w:hint="eastAsia"/>
          <w:lang w:val="en-US" w:eastAsia="zh-CN"/>
        </w:rPr>
        <w:t>5</w:t>
      </w:r>
      <w:r>
        <w:rPr>
          <w:lang w:val="en-US"/>
        </w:rPr>
        <w:t xml:space="preserve"> different types of VR services are introduced.</w:t>
      </w:r>
    </w:p>
    <w:p w:rsidR="00AC790D" w:rsidRDefault="00AC790D" w:rsidP="00AC790D">
      <w:pPr>
        <w:pStyle w:val="2"/>
        <w:tabs>
          <w:tab w:val="clear" w:pos="794"/>
          <w:tab w:val="clear" w:pos="1191"/>
          <w:tab w:val="clear" w:pos="1588"/>
          <w:tab w:val="clear" w:pos="1985"/>
        </w:tabs>
        <w:overflowPunct/>
        <w:autoSpaceDE/>
        <w:autoSpaceDN/>
        <w:adjustRightInd/>
        <w:ind w:left="0" w:firstLine="0"/>
        <w:textAlignment w:val="auto"/>
        <w:rPr>
          <w:rFonts w:eastAsia="SimSun"/>
        </w:rPr>
      </w:pPr>
      <w:bookmarkStart w:id="38" w:name="_Toc507611026"/>
      <w:r w:rsidRPr="002F43FB">
        <w:rPr>
          <w:rFonts w:eastAsia="SimSun"/>
        </w:rPr>
        <w:t xml:space="preserve">7.2.1 </w:t>
      </w:r>
      <w:r>
        <w:rPr>
          <w:rFonts w:eastAsia="SimSun"/>
        </w:rPr>
        <w:t xml:space="preserve">  </w:t>
      </w:r>
      <w:r w:rsidRPr="002F43FB">
        <w:rPr>
          <w:rFonts w:eastAsia="SimSun"/>
        </w:rPr>
        <w:t>Live</w:t>
      </w:r>
      <w:bookmarkEnd w:id="38"/>
    </w:p>
    <w:p w:rsidR="00AC790D" w:rsidRDefault="00AC790D" w:rsidP="00AC790D">
      <w:pPr>
        <w:rPr>
          <w:lang w:eastAsia="en-US"/>
        </w:rPr>
      </w:pPr>
      <w:r>
        <w:rPr>
          <w:lang w:eastAsia="en-US"/>
        </w:rPr>
        <w:t xml:space="preserve">Live VR is a kind of broadcast in real-time, as events happen, in the present. The difference from traditional live program is that live VR is panoramic and interactive. Live VR can provide immersive experience of attending the live event at the event venue. The live </w:t>
      </w:r>
      <w:r w:rsidRPr="00B52A48">
        <w:rPr>
          <w:lang w:eastAsia="en-US"/>
        </w:rPr>
        <w:t>360°</w:t>
      </w:r>
      <w:r>
        <w:rPr>
          <w:lang w:eastAsia="en-US"/>
        </w:rPr>
        <w:t xml:space="preserve"> VR described in [ITU-T </w:t>
      </w:r>
      <w:r w:rsidRPr="00B52A48">
        <w:rPr>
          <w:lang w:eastAsia="en-US"/>
        </w:rPr>
        <w:t>H.ILE-SS</w:t>
      </w:r>
      <w:r>
        <w:rPr>
          <w:lang w:eastAsia="en-US"/>
        </w:rPr>
        <w:t xml:space="preserve">] is a service of this kind, which constructs </w:t>
      </w:r>
      <w:r w:rsidRPr="00B52A48">
        <w:rPr>
          <w:lang w:eastAsia="en-US"/>
        </w:rPr>
        <w:t>360°</w:t>
      </w:r>
      <w:r>
        <w:rPr>
          <w:lang w:eastAsia="en-US"/>
        </w:rPr>
        <w:t xml:space="preserve"> panoramic view in real time via multiple camera feeds from the site. The users can observe the live event around the spot with proper VR HMDs which constantly process and stitch multiple images to project the real world.</w:t>
      </w:r>
    </w:p>
    <w:p w:rsidR="00AC790D" w:rsidRDefault="00AC790D" w:rsidP="00AC790D">
      <w:pPr>
        <w:rPr>
          <w:lang w:eastAsia="en-US"/>
        </w:rPr>
      </w:pPr>
      <w:r>
        <w:rPr>
          <w:lang w:eastAsia="en-US"/>
        </w:rPr>
        <w:t xml:space="preserve">Live VR services require extremely stringent delay so that the users can smoothly change the viewpoints when watching it. They also require ultra-high definition resolutions to make people feel that they are in the real venue. The bandwidth consumption issue is very challenging when a massive number of user </w:t>
      </w:r>
      <w:r>
        <w:rPr>
          <w:rFonts w:hint="eastAsia"/>
          <w:lang w:eastAsia="zh-CN"/>
        </w:rPr>
        <w:t>watch</w:t>
      </w:r>
      <w:r>
        <w:rPr>
          <w:lang w:eastAsia="en-US"/>
        </w:rPr>
        <w:t xml:space="preserve"> the live VR service at the same time. Interaction is also an important issue, although in </w:t>
      </w:r>
      <w:r w:rsidRPr="00B52A48">
        <w:rPr>
          <w:lang w:eastAsia="en-US"/>
        </w:rPr>
        <w:t>360°</w:t>
      </w:r>
      <w:r>
        <w:rPr>
          <w:lang w:eastAsia="en-US"/>
        </w:rPr>
        <w:t xml:space="preserve"> VR only a few actions can be taken, for example, turning around your head.</w:t>
      </w:r>
    </w:p>
    <w:p w:rsidR="00AC790D" w:rsidRDefault="00AC790D" w:rsidP="00AC790D">
      <w:pPr>
        <w:pStyle w:val="2"/>
        <w:tabs>
          <w:tab w:val="clear" w:pos="794"/>
          <w:tab w:val="clear" w:pos="1191"/>
          <w:tab w:val="clear" w:pos="1588"/>
          <w:tab w:val="clear" w:pos="1985"/>
        </w:tabs>
        <w:overflowPunct/>
        <w:autoSpaceDE/>
        <w:autoSpaceDN/>
        <w:adjustRightInd/>
        <w:ind w:left="0" w:firstLine="0"/>
        <w:textAlignment w:val="auto"/>
        <w:rPr>
          <w:rFonts w:eastAsia="SimSun"/>
        </w:rPr>
      </w:pPr>
      <w:bookmarkStart w:id="39" w:name="_Toc507611027"/>
      <w:r w:rsidRPr="002F43FB">
        <w:rPr>
          <w:rFonts w:eastAsia="SimSun"/>
        </w:rPr>
        <w:t>7.2.2</w:t>
      </w:r>
      <w:r>
        <w:rPr>
          <w:rFonts w:eastAsia="SimSun"/>
        </w:rPr>
        <w:t xml:space="preserve">  </w:t>
      </w:r>
      <w:r w:rsidRPr="002F43FB">
        <w:rPr>
          <w:rFonts w:eastAsia="SimSun"/>
        </w:rPr>
        <w:t xml:space="preserve"> </w:t>
      </w:r>
      <w:proofErr w:type="spellStart"/>
      <w:r w:rsidRPr="002F43FB">
        <w:rPr>
          <w:rFonts w:eastAsia="SimSun"/>
        </w:rPr>
        <w:t>VoD</w:t>
      </w:r>
      <w:bookmarkEnd w:id="39"/>
      <w:proofErr w:type="spellEnd"/>
    </w:p>
    <w:p w:rsidR="00AC790D" w:rsidRDefault="00AC790D" w:rsidP="00AC790D">
      <w:pPr>
        <w:rPr>
          <w:lang w:eastAsia="en-US"/>
        </w:rPr>
      </w:pPr>
      <w:r>
        <w:rPr>
          <w:lang w:eastAsia="en-US"/>
        </w:rPr>
        <w:t>Video on Demand VR services allow users to select and experience the content</w:t>
      </w:r>
      <w:r>
        <w:rPr>
          <w:rFonts w:hint="eastAsia"/>
          <w:lang w:eastAsia="zh-CN"/>
        </w:rPr>
        <w:t xml:space="preserve"> at any preferable time of choice</w:t>
      </w:r>
      <w:r>
        <w:rPr>
          <w:lang w:eastAsia="en-US"/>
        </w:rPr>
        <w:t xml:space="preserve"> rather than a specific broadcast time. Live and </w:t>
      </w:r>
      <w:proofErr w:type="spellStart"/>
      <w:r>
        <w:rPr>
          <w:lang w:eastAsia="en-US"/>
        </w:rPr>
        <w:t>VoD</w:t>
      </w:r>
      <w:proofErr w:type="spellEnd"/>
      <w:r>
        <w:rPr>
          <w:lang w:eastAsia="en-US"/>
        </w:rPr>
        <w:t xml:space="preserve"> VR </w:t>
      </w:r>
      <w:proofErr w:type="gramStart"/>
      <w:r>
        <w:rPr>
          <w:lang w:eastAsia="en-US"/>
        </w:rPr>
        <w:t>share</w:t>
      </w:r>
      <w:proofErr w:type="gramEnd"/>
      <w:r>
        <w:rPr>
          <w:lang w:eastAsia="en-US"/>
        </w:rPr>
        <w:t xml:space="preserve"> the same experience. The only difference is that the content of </w:t>
      </w:r>
      <w:proofErr w:type="spellStart"/>
      <w:r>
        <w:rPr>
          <w:lang w:eastAsia="en-US"/>
        </w:rPr>
        <w:t>VoD</w:t>
      </w:r>
      <w:proofErr w:type="spellEnd"/>
      <w:r>
        <w:rPr>
          <w:lang w:eastAsia="en-US"/>
        </w:rPr>
        <w:t xml:space="preserve"> VR is prepared in advance rather than in real time. The typical usage could be </w:t>
      </w:r>
      <w:r>
        <w:rPr>
          <w:rFonts w:hint="eastAsia"/>
          <w:lang w:eastAsia="zh-CN"/>
        </w:rPr>
        <w:t xml:space="preserve">that </w:t>
      </w:r>
      <w:r>
        <w:rPr>
          <w:lang w:eastAsia="en-US"/>
        </w:rPr>
        <w:t xml:space="preserve">some applications offered by some major OTT providers like </w:t>
      </w:r>
      <w:proofErr w:type="spellStart"/>
      <w:r>
        <w:rPr>
          <w:lang w:eastAsia="en-US"/>
        </w:rPr>
        <w:t>Youtube</w:t>
      </w:r>
      <w:proofErr w:type="spellEnd"/>
      <w:r>
        <w:rPr>
          <w:lang w:eastAsia="en-US"/>
        </w:rPr>
        <w:t xml:space="preserve"> which allow you </w:t>
      </w:r>
      <w:r>
        <w:rPr>
          <w:rFonts w:hint="eastAsia"/>
          <w:lang w:eastAsia="zh-CN"/>
        </w:rPr>
        <w:t xml:space="preserve">to </w:t>
      </w:r>
      <w:r>
        <w:rPr>
          <w:lang w:eastAsia="en-US"/>
        </w:rPr>
        <w:t xml:space="preserve">watch the entire environment in every scene. </w:t>
      </w:r>
    </w:p>
    <w:p w:rsidR="00AC790D" w:rsidRDefault="00AC790D" w:rsidP="00AC790D">
      <w:pPr>
        <w:rPr>
          <w:lang w:eastAsia="en-US"/>
        </w:rPr>
      </w:pPr>
      <w:proofErr w:type="spellStart"/>
      <w:r>
        <w:rPr>
          <w:lang w:eastAsia="en-US"/>
        </w:rPr>
        <w:t>VoD</w:t>
      </w:r>
      <w:proofErr w:type="spellEnd"/>
      <w:r>
        <w:rPr>
          <w:lang w:eastAsia="en-US"/>
        </w:rPr>
        <w:t xml:space="preserve"> VR services have the same requirements as Live VR for delay issues and video resolutions.  The bandwidth consumption is relative smaller than live VR as </w:t>
      </w:r>
      <w:r>
        <w:rPr>
          <w:rFonts w:hint="eastAsia"/>
          <w:lang w:eastAsia="zh-CN"/>
        </w:rPr>
        <w:t>viewers</w:t>
      </w:r>
      <w:r>
        <w:rPr>
          <w:lang w:eastAsia="en-US"/>
        </w:rPr>
        <w:t xml:space="preserve"> can consume </w:t>
      </w:r>
      <w:r>
        <w:rPr>
          <w:rFonts w:hint="eastAsia"/>
          <w:lang w:eastAsia="zh-CN"/>
        </w:rPr>
        <w:t>same</w:t>
      </w:r>
      <w:r>
        <w:rPr>
          <w:lang w:eastAsia="en-US"/>
        </w:rPr>
        <w:t xml:space="preserve"> content at different time.</w:t>
      </w:r>
    </w:p>
    <w:p w:rsidR="00AC790D" w:rsidRPr="003630C1" w:rsidRDefault="00AC790D" w:rsidP="00AC790D">
      <w:pPr>
        <w:rPr>
          <w:lang w:eastAsia="en-US"/>
        </w:rPr>
      </w:pPr>
      <w:r>
        <w:rPr>
          <w:lang w:eastAsia="en-US"/>
        </w:rPr>
        <w:t xml:space="preserve">Many VR applications in different industries can be seen as the </w:t>
      </w:r>
      <w:proofErr w:type="spellStart"/>
      <w:r>
        <w:rPr>
          <w:lang w:eastAsia="en-US"/>
        </w:rPr>
        <w:t>VoD</w:t>
      </w:r>
      <w:proofErr w:type="spellEnd"/>
      <w:r>
        <w:rPr>
          <w:lang w:eastAsia="en-US"/>
        </w:rPr>
        <w:t xml:space="preserve"> VR services. For example, </w:t>
      </w:r>
      <w:r w:rsidRPr="00EE7E81">
        <w:t xml:space="preserve">some applications </w:t>
      </w:r>
      <w:r>
        <w:rPr>
          <w:rFonts w:hint="eastAsia"/>
          <w:lang w:eastAsia="zh-CN"/>
        </w:rPr>
        <w:t>present</w:t>
      </w:r>
      <w:r w:rsidRPr="00EE7E81">
        <w:t xml:space="preserve"> people cinematic experience with HMD at home, and some applications use VR for </w:t>
      </w:r>
      <w:r>
        <w:rPr>
          <w:rFonts w:hint="eastAsia"/>
          <w:lang w:eastAsia="zh-CN"/>
        </w:rPr>
        <w:t>education</w:t>
      </w:r>
      <w:r w:rsidRPr="00EE7E81">
        <w:t xml:space="preserve">, which are all basically </w:t>
      </w:r>
      <w:proofErr w:type="spellStart"/>
      <w:r w:rsidRPr="00EE7E81">
        <w:t>VoD</w:t>
      </w:r>
      <w:proofErr w:type="spellEnd"/>
      <w:r w:rsidRPr="00EE7E81">
        <w:t xml:space="preserve"> VR services</w:t>
      </w:r>
      <w:r w:rsidRPr="00EE7E81">
        <w:rPr>
          <w:rFonts w:ascii="Arial" w:hAnsi="Arial" w:cs="Arial"/>
        </w:rPr>
        <w:t>.</w:t>
      </w:r>
    </w:p>
    <w:p w:rsidR="00AC790D" w:rsidRDefault="00AC790D" w:rsidP="00AC790D">
      <w:pPr>
        <w:pStyle w:val="2"/>
        <w:tabs>
          <w:tab w:val="clear" w:pos="794"/>
          <w:tab w:val="clear" w:pos="1191"/>
          <w:tab w:val="clear" w:pos="1588"/>
          <w:tab w:val="clear" w:pos="1985"/>
        </w:tabs>
        <w:overflowPunct/>
        <w:autoSpaceDE/>
        <w:autoSpaceDN/>
        <w:adjustRightInd/>
        <w:ind w:left="0" w:firstLine="0"/>
        <w:textAlignment w:val="auto"/>
        <w:rPr>
          <w:rFonts w:eastAsia="SimSun"/>
        </w:rPr>
      </w:pPr>
      <w:bookmarkStart w:id="40" w:name="_Toc507611028"/>
      <w:r w:rsidRPr="002F43FB">
        <w:rPr>
          <w:rFonts w:eastAsia="SimSun"/>
        </w:rPr>
        <w:lastRenderedPageBreak/>
        <w:t xml:space="preserve">7.2.3 </w:t>
      </w:r>
      <w:r>
        <w:rPr>
          <w:rFonts w:eastAsia="SimSun"/>
        </w:rPr>
        <w:t xml:space="preserve">  </w:t>
      </w:r>
      <w:r w:rsidRPr="002F43FB">
        <w:rPr>
          <w:rFonts w:eastAsia="SimSun"/>
        </w:rPr>
        <w:t>Gam</w:t>
      </w:r>
      <w:r>
        <w:rPr>
          <w:rFonts w:eastAsia="SimSun"/>
        </w:rPr>
        <w:t>ing</w:t>
      </w:r>
      <w:bookmarkEnd w:id="40"/>
    </w:p>
    <w:p w:rsidR="00AC790D" w:rsidRDefault="00AC790D" w:rsidP="00AC790D">
      <w:pPr>
        <w:rPr>
          <w:lang w:eastAsia="en-US"/>
        </w:rPr>
      </w:pPr>
      <w:r>
        <w:rPr>
          <w:lang w:eastAsia="en-US"/>
        </w:rPr>
        <w:t>Virtual reality gaming is where a person can experience being in a 3D virtual entertainment environment through an avatar and interact with the environment during the game. VR gaming services may require more devices other than HMD. For example, some data glove with small sensors to capture the movements made by that person which are then interpreted by computers and trigger a variety of responses within that space.</w:t>
      </w:r>
    </w:p>
    <w:p w:rsidR="00AC790D" w:rsidRPr="00F30006" w:rsidRDefault="00AC790D" w:rsidP="00AC790D">
      <w:pPr>
        <w:rPr>
          <w:lang w:eastAsia="en-US"/>
        </w:rPr>
      </w:pPr>
      <w:r>
        <w:rPr>
          <w:lang w:eastAsia="en-US"/>
        </w:rPr>
        <w:t xml:space="preserve">VR game services require extremely sensitive interaction to reach the best experience. Also the immersive experience of “being there” where “there” is not equivalent to the position of one’s own body but the place the VR content suggests is what a VR game seeks. Besides that, other aspects of gaming discussed in [ITU-T </w:t>
      </w:r>
      <w:proofErr w:type="spellStart"/>
      <w:r>
        <w:rPr>
          <w:lang w:eastAsia="en-US"/>
        </w:rPr>
        <w:t>G.QoE</w:t>
      </w:r>
      <w:proofErr w:type="spellEnd"/>
      <w:r>
        <w:rPr>
          <w:lang w:eastAsia="en-US"/>
        </w:rPr>
        <w:t>-game] should also be considered.</w:t>
      </w:r>
    </w:p>
    <w:p w:rsidR="00AC790D" w:rsidRDefault="00AC790D" w:rsidP="00AC790D">
      <w:pPr>
        <w:pStyle w:val="2"/>
        <w:tabs>
          <w:tab w:val="clear" w:pos="794"/>
          <w:tab w:val="clear" w:pos="1191"/>
          <w:tab w:val="clear" w:pos="1588"/>
          <w:tab w:val="clear" w:pos="1985"/>
        </w:tabs>
        <w:overflowPunct/>
        <w:autoSpaceDE/>
        <w:autoSpaceDN/>
        <w:adjustRightInd/>
        <w:ind w:left="0" w:firstLine="0"/>
        <w:textAlignment w:val="auto"/>
        <w:rPr>
          <w:rFonts w:eastAsiaTheme="minorEastAsia"/>
          <w:lang w:eastAsia="zh-CN"/>
        </w:rPr>
      </w:pPr>
      <w:bookmarkStart w:id="41" w:name="_Toc507611029"/>
      <w:r w:rsidRPr="002F43FB">
        <w:rPr>
          <w:rFonts w:eastAsia="SimSun"/>
        </w:rPr>
        <w:t xml:space="preserve">7.2.4 </w:t>
      </w:r>
      <w:r>
        <w:rPr>
          <w:rFonts w:eastAsia="SimSun"/>
        </w:rPr>
        <w:t xml:space="preserve">  </w:t>
      </w:r>
      <w:r w:rsidRPr="002F43FB">
        <w:rPr>
          <w:rFonts w:eastAsia="SimSun"/>
        </w:rPr>
        <w:t>Social</w:t>
      </w:r>
      <w:bookmarkEnd w:id="41"/>
      <w:r w:rsidRPr="002F43FB">
        <w:rPr>
          <w:rFonts w:eastAsia="SimSun"/>
        </w:rPr>
        <w:t xml:space="preserve"> </w:t>
      </w:r>
    </w:p>
    <w:p w:rsidR="00AC790D" w:rsidRPr="004B4BCA" w:rsidRDefault="00AC790D" w:rsidP="00AC790D">
      <w:pPr>
        <w:rPr>
          <w:lang w:eastAsia="zh-CN"/>
        </w:rPr>
      </w:pPr>
      <w:r w:rsidRPr="004B4BCA">
        <w:rPr>
          <w:rFonts w:hint="eastAsia"/>
          <w:lang w:eastAsia="zh-CN"/>
        </w:rPr>
        <w:t xml:space="preserve">Virtual reality social is a service </w:t>
      </w:r>
      <w:r>
        <w:rPr>
          <w:lang w:eastAsia="zh-CN"/>
        </w:rPr>
        <w:t xml:space="preserve">which </w:t>
      </w:r>
      <w:r w:rsidRPr="004B4BCA">
        <w:rPr>
          <w:rFonts w:hint="eastAsia"/>
          <w:lang w:eastAsia="zh-CN"/>
        </w:rPr>
        <w:t xml:space="preserve">allows people using </w:t>
      </w:r>
      <w:r>
        <w:rPr>
          <w:lang w:eastAsia="zh-CN"/>
        </w:rPr>
        <w:t xml:space="preserve">a </w:t>
      </w:r>
      <w:r w:rsidRPr="004B4BCA">
        <w:rPr>
          <w:rFonts w:hint="eastAsia"/>
          <w:lang w:eastAsia="zh-CN"/>
        </w:rPr>
        <w:t xml:space="preserve">virtual reality platform to form synthetic societies which contain avatars connected to real people to simulate the physical world. A typical example would be the </w:t>
      </w:r>
      <w:proofErr w:type="spellStart"/>
      <w:r w:rsidRPr="004B4BCA">
        <w:rPr>
          <w:rFonts w:hint="eastAsia"/>
          <w:lang w:eastAsia="zh-CN"/>
        </w:rPr>
        <w:t>Facebook</w:t>
      </w:r>
      <w:proofErr w:type="spellEnd"/>
      <w:r w:rsidRPr="004B4BCA">
        <w:rPr>
          <w:rFonts w:hint="eastAsia"/>
          <w:lang w:eastAsia="zh-CN"/>
        </w:rPr>
        <w:t xml:space="preserve"> of VR which </w:t>
      </w:r>
      <w:r>
        <w:rPr>
          <w:lang w:eastAsia="zh-CN"/>
        </w:rPr>
        <w:t>provides</w:t>
      </w:r>
      <w:r w:rsidRPr="004B4BCA">
        <w:rPr>
          <w:rFonts w:hint="eastAsia"/>
          <w:lang w:eastAsia="zh-CN"/>
        </w:rPr>
        <w:t xml:space="preserve"> new social VR features for Oculus Rift. Users can create a custom avatar based on photos from your profile and spend time with other people in a virtual space.  </w:t>
      </w:r>
    </w:p>
    <w:p w:rsidR="00AC790D" w:rsidRPr="004B4BCA" w:rsidRDefault="00AC790D" w:rsidP="00AC790D">
      <w:pPr>
        <w:rPr>
          <w:lang w:eastAsia="zh-CN"/>
        </w:rPr>
      </w:pPr>
      <w:r w:rsidRPr="004B4BCA">
        <w:rPr>
          <w:rFonts w:hint="eastAsia"/>
          <w:lang w:eastAsia="zh-CN"/>
        </w:rPr>
        <w:t xml:space="preserve">Like </w:t>
      </w:r>
      <w:r>
        <w:rPr>
          <w:lang w:eastAsia="zh-CN"/>
        </w:rPr>
        <w:t xml:space="preserve">a </w:t>
      </w:r>
      <w:r w:rsidRPr="004B4BCA">
        <w:rPr>
          <w:rFonts w:hint="eastAsia"/>
          <w:lang w:eastAsia="zh-CN"/>
        </w:rPr>
        <w:t xml:space="preserve">VR game, social VR also requires extremely sensitive interaction so that people </w:t>
      </w:r>
      <w:r>
        <w:rPr>
          <w:lang w:eastAsia="zh-CN"/>
        </w:rPr>
        <w:t>can</w:t>
      </w:r>
      <w:r w:rsidRPr="004B4BCA">
        <w:rPr>
          <w:rFonts w:hint="eastAsia"/>
          <w:lang w:eastAsia="zh-CN"/>
        </w:rPr>
        <w:t xml:space="preserve"> feel </w:t>
      </w:r>
      <w:r>
        <w:rPr>
          <w:lang w:eastAsia="zh-CN"/>
        </w:rPr>
        <w:t xml:space="preserve">as if they are </w:t>
      </w:r>
      <w:r w:rsidRPr="004B4BCA">
        <w:rPr>
          <w:rFonts w:hint="eastAsia"/>
          <w:lang w:eastAsia="zh-CN"/>
        </w:rPr>
        <w:t>in a real world. N</w:t>
      </w:r>
      <w:r w:rsidRPr="004B4BCA">
        <w:rPr>
          <w:lang w:eastAsia="zh-CN"/>
        </w:rPr>
        <w:t>on-synchronized</w:t>
      </w:r>
      <w:r w:rsidRPr="004B4BCA">
        <w:rPr>
          <w:rFonts w:hint="eastAsia"/>
          <w:lang w:eastAsia="zh-CN"/>
        </w:rPr>
        <w:t xml:space="preserve"> movement of these synthetic avatars with actual human motion will result in very bad </w:t>
      </w:r>
      <w:r w:rsidRPr="004B4BCA">
        <w:rPr>
          <w:lang w:eastAsia="zh-CN"/>
        </w:rPr>
        <w:t>experience</w:t>
      </w:r>
      <w:r w:rsidRPr="004B4BCA">
        <w:rPr>
          <w:rFonts w:hint="eastAsia"/>
          <w:lang w:eastAsia="zh-CN"/>
        </w:rPr>
        <w:t xml:space="preserve"> for people to use the services.</w:t>
      </w:r>
    </w:p>
    <w:p w:rsidR="00AC790D" w:rsidRDefault="00AC790D" w:rsidP="00AC790D">
      <w:pPr>
        <w:pStyle w:val="2"/>
        <w:overflowPunct/>
        <w:autoSpaceDE/>
        <w:autoSpaceDN/>
        <w:adjustRightInd/>
        <w:ind w:left="0" w:firstLine="0"/>
        <w:textAlignment w:val="auto"/>
        <w:rPr>
          <w:rFonts w:eastAsia="SimSun"/>
        </w:rPr>
      </w:pPr>
      <w:bookmarkStart w:id="42" w:name="_Toc507611030"/>
      <w:r w:rsidRPr="002F43FB">
        <w:rPr>
          <w:rFonts w:eastAsia="SimSun"/>
        </w:rPr>
        <w:t>7.2.</w:t>
      </w:r>
      <w:r>
        <w:rPr>
          <w:rFonts w:hint="eastAsia"/>
        </w:rPr>
        <w:t>5</w:t>
      </w:r>
      <w:r w:rsidRPr="002F43FB">
        <w:rPr>
          <w:rFonts w:eastAsia="SimSun"/>
        </w:rPr>
        <w:t xml:space="preserve"> </w:t>
      </w:r>
      <w:r>
        <w:rPr>
          <w:rFonts w:eastAsia="SimSun"/>
        </w:rPr>
        <w:t xml:space="preserve">  </w:t>
      </w:r>
      <w:r>
        <w:rPr>
          <w:rFonts w:hint="eastAsia"/>
        </w:rPr>
        <w:t>Shopping</w:t>
      </w:r>
      <w:bookmarkEnd w:id="42"/>
      <w:r w:rsidRPr="002F43FB">
        <w:rPr>
          <w:rFonts w:eastAsia="SimSun"/>
        </w:rPr>
        <w:t xml:space="preserve"> </w:t>
      </w:r>
    </w:p>
    <w:p w:rsidR="00AC790D" w:rsidRPr="00A90865" w:rsidRDefault="00AC790D" w:rsidP="00AC790D">
      <w:pPr>
        <w:rPr>
          <w:highlight w:val="yellow"/>
        </w:rPr>
      </w:pPr>
      <w:r w:rsidRPr="004B4BCA">
        <w:rPr>
          <w:rFonts w:hint="eastAsia"/>
          <w:lang w:eastAsia="zh-CN"/>
        </w:rPr>
        <w:t xml:space="preserve">Besides above </w:t>
      </w:r>
      <w:r>
        <w:rPr>
          <w:lang w:eastAsia="zh-CN"/>
        </w:rPr>
        <w:t xml:space="preserve">the </w:t>
      </w:r>
      <w:r w:rsidRPr="004B4BCA">
        <w:rPr>
          <w:rFonts w:hint="eastAsia"/>
          <w:lang w:eastAsia="zh-CN"/>
        </w:rPr>
        <w:t>listed virtual reality services, there are other applications which may be promising in the future when using VR devices. For example, VR shopping allows people to purchase through a virtual reality headset by virtually transporting them to international retail outlets and enabling them to experience the entire shopping experience from finding products to payment.</w:t>
      </w:r>
      <w:r>
        <w:rPr>
          <w:rFonts w:hint="eastAsia"/>
          <w:lang w:eastAsia="zh-CN"/>
        </w:rPr>
        <w:t xml:space="preserve"> VR shopping is similar to </w:t>
      </w:r>
      <w:proofErr w:type="spellStart"/>
      <w:r>
        <w:rPr>
          <w:rFonts w:hint="eastAsia"/>
          <w:lang w:eastAsia="zh-CN"/>
        </w:rPr>
        <w:t>VoD</w:t>
      </w:r>
      <w:proofErr w:type="spellEnd"/>
      <w:r>
        <w:rPr>
          <w:rFonts w:hint="eastAsia"/>
          <w:lang w:eastAsia="zh-CN"/>
        </w:rPr>
        <w:t>, which record</w:t>
      </w:r>
      <w:r>
        <w:rPr>
          <w:lang w:eastAsia="zh-CN"/>
        </w:rPr>
        <w:t>s</w:t>
      </w:r>
      <w:r>
        <w:rPr>
          <w:rFonts w:hint="eastAsia"/>
          <w:lang w:eastAsia="zh-CN"/>
        </w:rPr>
        <w:t xml:space="preserve"> the content in advance, but requires more interaction and less data consumption than </w:t>
      </w:r>
      <w:proofErr w:type="spellStart"/>
      <w:r>
        <w:rPr>
          <w:rFonts w:hint="eastAsia"/>
          <w:lang w:eastAsia="zh-CN"/>
        </w:rPr>
        <w:t>VoD</w:t>
      </w:r>
      <w:proofErr w:type="spellEnd"/>
      <w:r>
        <w:rPr>
          <w:rFonts w:hint="eastAsia"/>
          <w:lang w:eastAsia="zh-CN"/>
        </w:rPr>
        <w:t xml:space="preserve"> streaming VR.</w:t>
      </w:r>
    </w:p>
    <w:p w:rsidR="00AC790D" w:rsidRDefault="00AC790D" w:rsidP="00AC790D">
      <w:pPr>
        <w:pStyle w:val="1"/>
        <w:numPr>
          <w:ilvl w:val="0"/>
          <w:numId w:val="15"/>
        </w:numPr>
        <w:tabs>
          <w:tab w:val="clear" w:pos="794"/>
          <w:tab w:val="left" w:pos="795"/>
        </w:tabs>
        <w:rPr>
          <w:rFonts w:eastAsiaTheme="minorEastAsia" w:hint="eastAsia"/>
          <w:lang w:eastAsia="zh-CN"/>
        </w:rPr>
      </w:pPr>
      <w:bookmarkStart w:id="43" w:name="_Toc507611031"/>
      <w:r>
        <w:rPr>
          <w:rFonts w:eastAsiaTheme="minorEastAsia" w:hint="eastAsia"/>
          <w:lang w:eastAsia="zh-CN"/>
        </w:rPr>
        <w:t>Virtual Reality Influence Factors</w:t>
      </w:r>
      <w:bookmarkEnd w:id="43"/>
    </w:p>
    <w:p w:rsidR="00AC790D" w:rsidRPr="00AC790D" w:rsidRDefault="00E605A8" w:rsidP="00AC790D">
      <w:pPr>
        <w:rPr>
          <w:lang w:eastAsia="zh-CN"/>
        </w:rPr>
      </w:pPr>
      <w:r w:rsidRPr="00E605A8">
        <w:rPr>
          <w:rFonts w:hint="eastAsia"/>
          <w:highlight w:val="yellow"/>
          <w:lang w:eastAsia="zh-CN"/>
        </w:rPr>
        <w:t>[Editor</w:t>
      </w:r>
      <w:r w:rsidRPr="00E605A8">
        <w:rPr>
          <w:highlight w:val="yellow"/>
          <w:lang w:eastAsia="zh-CN"/>
        </w:rPr>
        <w:t>’</w:t>
      </w:r>
      <w:r w:rsidRPr="00E605A8">
        <w:rPr>
          <w:rFonts w:hint="eastAsia"/>
          <w:highlight w:val="yellow"/>
          <w:lang w:eastAsia="zh-CN"/>
        </w:rPr>
        <w:t>s note]: There should be a figure</w:t>
      </w:r>
      <w:r w:rsidR="000A729A">
        <w:rPr>
          <w:rFonts w:hint="eastAsia"/>
          <w:highlight w:val="yellow"/>
          <w:lang w:eastAsia="zh-CN"/>
        </w:rPr>
        <w:t xml:space="preserve"> here</w:t>
      </w:r>
      <w:r w:rsidRPr="00E605A8">
        <w:rPr>
          <w:rFonts w:hint="eastAsia"/>
          <w:highlight w:val="yellow"/>
          <w:lang w:eastAsia="zh-CN"/>
        </w:rPr>
        <w:t xml:space="preserve"> to </w:t>
      </w:r>
      <w:r w:rsidRPr="00E605A8">
        <w:rPr>
          <w:highlight w:val="yellow"/>
          <w:lang w:eastAsia="zh-CN"/>
        </w:rPr>
        <w:t>show</w:t>
      </w:r>
      <w:r w:rsidRPr="00E605A8">
        <w:rPr>
          <w:rFonts w:hint="eastAsia"/>
          <w:highlight w:val="yellow"/>
          <w:lang w:eastAsia="zh-CN"/>
        </w:rPr>
        <w:t xml:space="preserve"> all the influence factor categories.</w:t>
      </w:r>
      <w:r>
        <w:rPr>
          <w:rFonts w:hint="eastAsia"/>
          <w:lang w:eastAsia="zh-CN"/>
        </w:rPr>
        <w:t xml:space="preserve"> </w:t>
      </w:r>
    </w:p>
    <w:p w:rsidR="00AC790D" w:rsidRDefault="000A729A" w:rsidP="00E605A8">
      <w:pPr>
        <w:pStyle w:val="2"/>
        <w:numPr>
          <w:ilvl w:val="1"/>
          <w:numId w:val="15"/>
        </w:numPr>
        <w:tabs>
          <w:tab w:val="clear" w:pos="794"/>
          <w:tab w:val="clear" w:pos="1191"/>
          <w:tab w:val="clear" w:pos="1588"/>
          <w:tab w:val="clear" w:pos="1985"/>
        </w:tabs>
        <w:overflowPunct/>
        <w:autoSpaceDE/>
        <w:autoSpaceDN/>
        <w:adjustRightInd/>
        <w:textAlignment w:val="auto"/>
        <w:rPr>
          <w:rFonts w:eastAsiaTheme="minorEastAsia" w:hint="eastAsia"/>
          <w:lang w:eastAsia="zh-CN"/>
        </w:rPr>
      </w:pPr>
      <w:r>
        <w:rPr>
          <w:rFonts w:eastAsiaTheme="minorEastAsia" w:hint="eastAsia"/>
          <w:lang w:eastAsia="zh-CN"/>
        </w:rPr>
        <w:t xml:space="preserve">      </w:t>
      </w:r>
      <w:bookmarkStart w:id="44" w:name="_Toc507611032"/>
      <w:r w:rsidR="00E605A8">
        <w:rPr>
          <w:rFonts w:eastAsiaTheme="minorEastAsia" w:hint="eastAsia"/>
          <w:lang w:eastAsia="zh-CN"/>
        </w:rPr>
        <w:t>Human influence factors</w:t>
      </w:r>
      <w:bookmarkEnd w:id="44"/>
    </w:p>
    <w:p w:rsidR="00E605A8" w:rsidRDefault="00E605A8" w:rsidP="00E605A8">
      <w:pPr>
        <w:pStyle w:val="2"/>
        <w:numPr>
          <w:ilvl w:val="2"/>
          <w:numId w:val="15"/>
        </w:numPr>
        <w:overflowPunct/>
        <w:autoSpaceDE/>
        <w:autoSpaceDN/>
        <w:adjustRightInd/>
        <w:textAlignment w:val="auto"/>
        <w:rPr>
          <w:rFonts w:eastAsiaTheme="minorEastAsia" w:hint="eastAsia"/>
          <w:lang w:eastAsia="zh-CN"/>
        </w:rPr>
      </w:pPr>
      <w:bookmarkStart w:id="45" w:name="_Toc507611033"/>
      <w:r>
        <w:rPr>
          <w:rFonts w:eastAsiaTheme="minorEastAsia" w:hint="eastAsia"/>
          <w:lang w:eastAsia="zh-CN"/>
        </w:rPr>
        <w:t>Vision and hearing</w:t>
      </w:r>
      <w:bookmarkEnd w:id="45"/>
    </w:p>
    <w:p w:rsidR="00E605A8" w:rsidRPr="00E605A8" w:rsidRDefault="00E605A8" w:rsidP="00E605A8">
      <w:pPr>
        <w:rPr>
          <w:rFonts w:hint="eastAsia"/>
          <w:lang w:eastAsia="zh-CN"/>
        </w:rPr>
      </w:pPr>
      <w:r w:rsidRPr="00E605A8">
        <w:rPr>
          <w:rFonts w:hint="eastAsia"/>
          <w:highlight w:val="yellow"/>
          <w:lang w:eastAsia="zh-CN"/>
        </w:rPr>
        <w:t>TBD</w:t>
      </w:r>
    </w:p>
    <w:p w:rsidR="00E605A8" w:rsidRDefault="00E605A8" w:rsidP="00E605A8">
      <w:pPr>
        <w:pStyle w:val="2"/>
        <w:numPr>
          <w:ilvl w:val="2"/>
          <w:numId w:val="15"/>
        </w:numPr>
        <w:overflowPunct/>
        <w:autoSpaceDE/>
        <w:autoSpaceDN/>
        <w:adjustRightInd/>
        <w:textAlignment w:val="auto"/>
        <w:rPr>
          <w:rFonts w:eastAsia="SimSun"/>
        </w:rPr>
      </w:pPr>
      <w:bookmarkStart w:id="46" w:name="_Toc507611034"/>
      <w:r>
        <w:rPr>
          <w:rFonts w:eastAsiaTheme="minorEastAsia" w:hint="eastAsia"/>
          <w:lang w:eastAsia="zh-CN"/>
        </w:rPr>
        <w:t>Simulator sickness</w:t>
      </w:r>
      <w:bookmarkEnd w:id="46"/>
      <w:r w:rsidRPr="002F43FB">
        <w:rPr>
          <w:rFonts w:eastAsia="SimSun"/>
        </w:rPr>
        <w:t xml:space="preserve"> </w:t>
      </w:r>
    </w:p>
    <w:p w:rsidR="00E605A8" w:rsidRPr="00E605A8" w:rsidRDefault="00E605A8" w:rsidP="00E605A8">
      <w:pPr>
        <w:rPr>
          <w:rFonts w:hint="eastAsia"/>
          <w:lang w:eastAsia="zh-CN"/>
        </w:rPr>
      </w:pPr>
      <w:r w:rsidRPr="00E605A8">
        <w:rPr>
          <w:rFonts w:hint="eastAsia"/>
          <w:highlight w:val="yellow"/>
          <w:lang w:eastAsia="zh-CN"/>
        </w:rPr>
        <w:t>TBD</w:t>
      </w:r>
    </w:p>
    <w:p w:rsidR="00E605A8" w:rsidRDefault="000A729A" w:rsidP="00E605A8">
      <w:pPr>
        <w:pStyle w:val="2"/>
        <w:numPr>
          <w:ilvl w:val="1"/>
          <w:numId w:val="15"/>
        </w:numPr>
        <w:tabs>
          <w:tab w:val="clear" w:pos="794"/>
          <w:tab w:val="clear" w:pos="1191"/>
          <w:tab w:val="clear" w:pos="1588"/>
          <w:tab w:val="clear" w:pos="1985"/>
        </w:tabs>
        <w:overflowPunct/>
        <w:autoSpaceDE/>
        <w:autoSpaceDN/>
        <w:adjustRightInd/>
        <w:textAlignment w:val="auto"/>
        <w:rPr>
          <w:rFonts w:eastAsiaTheme="minorEastAsia" w:hint="eastAsia"/>
          <w:lang w:eastAsia="zh-CN"/>
        </w:rPr>
      </w:pPr>
      <w:r>
        <w:rPr>
          <w:rFonts w:eastAsiaTheme="minorEastAsia" w:hint="eastAsia"/>
          <w:lang w:eastAsia="zh-CN"/>
        </w:rPr>
        <w:t xml:space="preserve">      </w:t>
      </w:r>
      <w:bookmarkStart w:id="47" w:name="_Toc507611035"/>
      <w:r w:rsidR="00E605A8" w:rsidRPr="00E605A8">
        <w:rPr>
          <w:rFonts w:eastAsiaTheme="minorEastAsia" w:hint="eastAsia"/>
          <w:lang w:eastAsia="zh-CN"/>
        </w:rPr>
        <w:t>System influence factors</w:t>
      </w:r>
      <w:bookmarkEnd w:id="47"/>
    </w:p>
    <w:p w:rsidR="00E605A8" w:rsidRDefault="00E605A8" w:rsidP="00E605A8">
      <w:pPr>
        <w:pStyle w:val="2"/>
        <w:numPr>
          <w:ilvl w:val="2"/>
          <w:numId w:val="15"/>
        </w:numPr>
        <w:overflowPunct/>
        <w:autoSpaceDE/>
        <w:autoSpaceDN/>
        <w:adjustRightInd/>
        <w:textAlignment w:val="auto"/>
        <w:rPr>
          <w:rFonts w:eastAsiaTheme="minorEastAsia" w:hint="eastAsia"/>
          <w:lang w:eastAsia="zh-CN"/>
        </w:rPr>
      </w:pPr>
      <w:bookmarkStart w:id="48" w:name="_Toc507611036"/>
      <w:r>
        <w:rPr>
          <w:rFonts w:eastAsiaTheme="minorEastAsia"/>
          <w:lang w:eastAsia="zh-CN"/>
        </w:rPr>
        <w:t>C</w:t>
      </w:r>
      <w:r>
        <w:rPr>
          <w:rFonts w:eastAsiaTheme="minorEastAsia" w:hint="eastAsia"/>
          <w:lang w:eastAsia="zh-CN"/>
        </w:rPr>
        <w:t>ontent related</w:t>
      </w:r>
      <w:bookmarkEnd w:id="48"/>
    </w:p>
    <w:p w:rsidR="00E605A8" w:rsidRDefault="007D6039" w:rsidP="00E605A8">
      <w:pPr>
        <w:rPr>
          <w:rFonts w:hint="eastAsia"/>
          <w:sz w:val="22"/>
          <w:szCs w:val="22"/>
          <w:lang w:eastAsia="zh-CN"/>
        </w:rPr>
      </w:pPr>
      <w:r>
        <w:rPr>
          <w:rStyle w:val="fontstyle01"/>
          <w:rFonts w:hint="eastAsia"/>
          <w:sz w:val="22"/>
          <w:szCs w:val="22"/>
          <w:lang w:eastAsia="zh-CN"/>
        </w:rPr>
        <w:t>VR content is crucial for user</w:t>
      </w:r>
      <w:r>
        <w:rPr>
          <w:rStyle w:val="fontstyle01"/>
          <w:sz w:val="22"/>
          <w:szCs w:val="22"/>
          <w:lang w:eastAsia="zh-CN"/>
        </w:rPr>
        <w:t xml:space="preserve">’s </w:t>
      </w:r>
      <w:r>
        <w:rPr>
          <w:rStyle w:val="fontstyle01"/>
          <w:rFonts w:hint="eastAsia"/>
          <w:sz w:val="22"/>
          <w:szCs w:val="22"/>
          <w:lang w:eastAsia="zh-CN"/>
        </w:rPr>
        <w:t>experience. It has more requirements compar</w:t>
      </w:r>
      <w:r>
        <w:rPr>
          <w:rStyle w:val="fontstyle01"/>
          <w:sz w:val="22"/>
          <w:szCs w:val="22"/>
          <w:lang w:eastAsia="zh-CN"/>
        </w:rPr>
        <w:t>ed</w:t>
      </w:r>
      <w:r>
        <w:rPr>
          <w:rStyle w:val="fontstyle01"/>
          <w:rFonts w:hint="eastAsia"/>
          <w:sz w:val="22"/>
          <w:szCs w:val="22"/>
          <w:lang w:eastAsia="zh-CN"/>
        </w:rPr>
        <w:t xml:space="preserve"> with traditional multimedia content. Beside</w:t>
      </w:r>
      <w:r>
        <w:rPr>
          <w:rStyle w:val="fontstyle01"/>
          <w:sz w:val="22"/>
          <w:szCs w:val="22"/>
          <w:lang w:eastAsia="zh-CN"/>
        </w:rPr>
        <w:t>s</w:t>
      </w:r>
      <w:r>
        <w:rPr>
          <w:rStyle w:val="fontstyle01"/>
          <w:rFonts w:hint="eastAsia"/>
          <w:sz w:val="22"/>
          <w:szCs w:val="22"/>
          <w:lang w:eastAsia="zh-CN"/>
        </w:rPr>
        <w:t xml:space="preserve"> good quality of video and audio, VR content requires stitching, special effects, stereoscopic 3D and composition. To ensure </w:t>
      </w:r>
      <w:r>
        <w:rPr>
          <w:rStyle w:val="fontstyle01"/>
          <w:sz w:val="22"/>
          <w:szCs w:val="22"/>
          <w:lang w:eastAsia="zh-CN"/>
        </w:rPr>
        <w:t xml:space="preserve">an </w:t>
      </w:r>
      <w:r>
        <w:rPr>
          <w:rStyle w:val="fontstyle01"/>
          <w:rFonts w:hint="eastAsia"/>
          <w:sz w:val="22"/>
          <w:szCs w:val="22"/>
          <w:lang w:eastAsia="zh-CN"/>
        </w:rPr>
        <w:t xml:space="preserve">immersive experience, it is important that VR content is generated in good quality and </w:t>
      </w:r>
      <w:r>
        <w:rPr>
          <w:rStyle w:val="fontstyle01"/>
          <w:sz w:val="22"/>
          <w:szCs w:val="22"/>
          <w:lang w:eastAsia="zh-CN"/>
        </w:rPr>
        <w:t>methods</w:t>
      </w:r>
      <w:r>
        <w:rPr>
          <w:rStyle w:val="fontstyle01"/>
          <w:rFonts w:hint="eastAsia"/>
          <w:sz w:val="22"/>
          <w:szCs w:val="22"/>
          <w:lang w:eastAsia="zh-CN"/>
        </w:rPr>
        <w:t xml:space="preserve"> in each step, and then delivered as perfect</w:t>
      </w:r>
      <w:r>
        <w:rPr>
          <w:rStyle w:val="fontstyle01"/>
          <w:sz w:val="22"/>
          <w:szCs w:val="22"/>
          <w:lang w:eastAsia="zh-CN"/>
        </w:rPr>
        <w:t>ly</w:t>
      </w:r>
      <w:r>
        <w:rPr>
          <w:rStyle w:val="fontstyle01"/>
          <w:rFonts w:hint="eastAsia"/>
          <w:sz w:val="22"/>
          <w:szCs w:val="22"/>
          <w:lang w:eastAsia="zh-CN"/>
        </w:rPr>
        <w:t xml:space="preserve"> as possible. This section l</w:t>
      </w:r>
      <w:r>
        <w:rPr>
          <w:rFonts w:hint="eastAsia"/>
          <w:sz w:val="22"/>
          <w:szCs w:val="22"/>
          <w:lang w:eastAsia="zh-CN"/>
        </w:rPr>
        <w:t xml:space="preserve">ists the metrics related to VR content </w:t>
      </w:r>
      <w:r>
        <w:rPr>
          <w:sz w:val="22"/>
          <w:szCs w:val="22"/>
          <w:lang w:eastAsia="zh-CN"/>
        </w:rPr>
        <w:t>which will</w:t>
      </w:r>
      <w:r>
        <w:rPr>
          <w:rFonts w:hint="eastAsia"/>
          <w:sz w:val="22"/>
          <w:szCs w:val="22"/>
          <w:lang w:eastAsia="zh-CN"/>
        </w:rPr>
        <w:t xml:space="preserve"> help with assessing the quality of VR service.</w:t>
      </w:r>
    </w:p>
    <w:p w:rsidR="00B51FDB" w:rsidRDefault="00B51FDB" w:rsidP="00E605A8">
      <w:pPr>
        <w:rPr>
          <w:rFonts w:hint="eastAsia"/>
          <w:b/>
          <w:lang w:eastAsia="zh-CN"/>
        </w:rPr>
      </w:pPr>
    </w:p>
    <w:p w:rsidR="00E605A8" w:rsidRPr="00E605A8" w:rsidRDefault="00E605A8" w:rsidP="00E605A8">
      <w:pPr>
        <w:rPr>
          <w:b/>
          <w:lang w:eastAsia="zh-CN"/>
        </w:rPr>
      </w:pPr>
      <w:r w:rsidRPr="00E605A8">
        <w:rPr>
          <w:rFonts w:hint="eastAsia"/>
          <w:b/>
          <w:lang w:eastAsia="zh-CN"/>
        </w:rPr>
        <w:lastRenderedPageBreak/>
        <w:t>Spatial audio</w:t>
      </w:r>
    </w:p>
    <w:p w:rsidR="00E605A8" w:rsidRDefault="00E605A8" w:rsidP="00E605A8">
      <w:pPr>
        <w:rPr>
          <w:rFonts w:hint="eastAsia"/>
          <w:lang w:eastAsia="zh-CN"/>
        </w:rPr>
      </w:pPr>
      <w:r>
        <w:rPr>
          <w:rFonts w:hint="eastAsia"/>
          <w:lang w:eastAsia="zh-CN"/>
        </w:rPr>
        <w:t>Spatial audio indicates the 3D audio experience that a user has when listening. Spatial audio helps a lot in improving the immersive experience of VR services.</w:t>
      </w:r>
    </w:p>
    <w:p w:rsidR="00E605A8" w:rsidRDefault="00E605A8" w:rsidP="00E605A8">
      <w:pPr>
        <w:rPr>
          <w:rFonts w:hint="eastAsia"/>
          <w:lang w:eastAsia="zh-CN"/>
        </w:rPr>
      </w:pPr>
    </w:p>
    <w:p w:rsidR="00E605A8" w:rsidRPr="00D4326D" w:rsidRDefault="00E605A8" w:rsidP="00E605A8">
      <w:pPr>
        <w:rPr>
          <w:rFonts w:hint="eastAsia"/>
          <w:b/>
          <w:lang w:eastAsia="zh-CN"/>
        </w:rPr>
      </w:pPr>
      <w:r w:rsidRPr="00D4326D">
        <w:rPr>
          <w:rFonts w:hint="eastAsia"/>
          <w:b/>
          <w:lang w:eastAsia="zh-CN"/>
        </w:rPr>
        <w:t>Spatial depth (3D)</w:t>
      </w:r>
    </w:p>
    <w:p w:rsidR="00E605A8" w:rsidRDefault="00E605A8" w:rsidP="00E605A8">
      <w:pPr>
        <w:rPr>
          <w:rFonts w:hint="eastAsia"/>
          <w:lang w:eastAsia="zh-CN"/>
        </w:rPr>
      </w:pPr>
      <w:r>
        <w:rPr>
          <w:rFonts w:hint="eastAsia"/>
          <w:lang w:eastAsia="zh-CN"/>
        </w:rPr>
        <w:t>This factor indicates the video content is sent slightly different</w:t>
      </w:r>
      <w:r>
        <w:rPr>
          <w:lang w:eastAsia="zh-CN"/>
        </w:rPr>
        <w:t>ly</w:t>
      </w:r>
      <w:r>
        <w:rPr>
          <w:rFonts w:hint="eastAsia"/>
          <w:lang w:eastAsia="zh-CN"/>
        </w:rPr>
        <w:t xml:space="preserve"> to different eyes of the human being. It simulates the way of the human ability to view with both eyes in similar, but slightly different ways. This allows humans to judge distance and have a depth perception.</w:t>
      </w:r>
    </w:p>
    <w:p w:rsidR="00B51FDB" w:rsidRDefault="00B51FDB" w:rsidP="00E605A8">
      <w:pPr>
        <w:rPr>
          <w:rFonts w:hint="eastAsia"/>
          <w:b/>
          <w:lang w:eastAsia="zh-CN"/>
        </w:rPr>
      </w:pPr>
    </w:p>
    <w:p w:rsidR="00E605A8" w:rsidRDefault="00D4326D" w:rsidP="00E605A8">
      <w:pPr>
        <w:rPr>
          <w:rFonts w:hint="eastAsia"/>
          <w:b/>
          <w:lang w:eastAsia="zh-CN"/>
        </w:rPr>
      </w:pPr>
      <w:r w:rsidRPr="00D4326D">
        <w:rPr>
          <w:b/>
          <w:lang w:eastAsia="zh-CN"/>
        </w:rPr>
        <w:t>Spatiotemporal complexity</w:t>
      </w:r>
    </w:p>
    <w:p w:rsidR="00D4326D" w:rsidRDefault="00D4326D" w:rsidP="00E605A8">
      <w:pPr>
        <w:rPr>
          <w:rFonts w:hint="eastAsia"/>
          <w:lang w:eastAsia="zh-CN"/>
        </w:rPr>
      </w:pPr>
      <w:r>
        <w:rPr>
          <w:rFonts w:hint="eastAsia"/>
          <w:lang w:eastAsia="zh-CN"/>
        </w:rPr>
        <w:t>For VR, Spatial perceptual information may not be so important to affect people</w:t>
      </w:r>
      <w:r>
        <w:rPr>
          <w:lang w:eastAsia="zh-CN"/>
        </w:rPr>
        <w:t>’</w:t>
      </w:r>
      <w:r>
        <w:rPr>
          <w:rFonts w:hint="eastAsia"/>
          <w:lang w:eastAsia="zh-CN"/>
        </w:rPr>
        <w:t>s experience, as there</w:t>
      </w:r>
      <w:r>
        <w:rPr>
          <w:lang w:eastAsia="zh-CN"/>
        </w:rPr>
        <w:t>’</w:t>
      </w:r>
      <w:r>
        <w:rPr>
          <w:rFonts w:hint="eastAsia"/>
          <w:lang w:eastAsia="zh-CN"/>
        </w:rPr>
        <w:t xml:space="preserve">s no data loss during transmission in the case of VR application uses HTTP streaming technology to deliver the content. However, it is possible that VR HMD will do some artificial modification to make the current FOV content fit in the monocular display, which is different from </w:t>
      </w:r>
      <w:r>
        <w:rPr>
          <w:lang w:eastAsia="zh-CN"/>
        </w:rPr>
        <w:t>traditional</w:t>
      </w:r>
      <w:r>
        <w:rPr>
          <w:rFonts w:hint="eastAsia"/>
          <w:lang w:eastAsia="zh-CN"/>
        </w:rPr>
        <w:t xml:space="preserve"> screen. In such cases, the content with low SI may have better experience than the one with high SI.</w:t>
      </w:r>
    </w:p>
    <w:p w:rsidR="00D4326D" w:rsidRDefault="00D4326D" w:rsidP="00E605A8">
      <w:pPr>
        <w:rPr>
          <w:rFonts w:hint="eastAsia"/>
          <w:lang w:eastAsia="zh-CN"/>
        </w:rPr>
      </w:pPr>
      <w:r>
        <w:rPr>
          <w:rFonts w:hint="eastAsia"/>
          <w:lang w:eastAsia="zh-CN"/>
        </w:rPr>
        <w:t>Temporal perceptual information is not so important to affect people</w:t>
      </w:r>
      <w:r>
        <w:rPr>
          <w:lang w:eastAsia="zh-CN"/>
        </w:rPr>
        <w:t>’</w:t>
      </w:r>
      <w:r>
        <w:rPr>
          <w:rFonts w:hint="eastAsia"/>
          <w:lang w:eastAsia="zh-CN"/>
        </w:rPr>
        <w:t>s experience, as there</w:t>
      </w:r>
      <w:r>
        <w:rPr>
          <w:lang w:eastAsia="zh-CN"/>
        </w:rPr>
        <w:t>’</w:t>
      </w:r>
      <w:r>
        <w:rPr>
          <w:rFonts w:hint="eastAsia"/>
          <w:lang w:eastAsia="zh-CN"/>
        </w:rPr>
        <w:t>s no data loss during transmission in the case of VR application uses HTTP streaming technology to deliver the content.</w:t>
      </w:r>
    </w:p>
    <w:p w:rsidR="00B51FDB" w:rsidRDefault="00B51FDB" w:rsidP="00E605A8">
      <w:pPr>
        <w:rPr>
          <w:rFonts w:hint="eastAsia"/>
          <w:lang w:eastAsia="zh-CN"/>
        </w:rPr>
      </w:pPr>
    </w:p>
    <w:p w:rsidR="00D4326D" w:rsidRDefault="00D4326D" w:rsidP="00E605A8">
      <w:pPr>
        <w:rPr>
          <w:rFonts w:hint="eastAsia"/>
          <w:b/>
          <w:lang w:eastAsia="zh-CN"/>
        </w:rPr>
      </w:pPr>
      <w:r w:rsidRPr="00D4326D">
        <w:rPr>
          <w:rFonts w:hint="eastAsia"/>
          <w:b/>
          <w:lang w:eastAsia="zh-CN"/>
        </w:rPr>
        <w:t>Genre</w:t>
      </w:r>
    </w:p>
    <w:p w:rsidR="00B51FDB" w:rsidRDefault="00B51FDB" w:rsidP="00E605A8">
      <w:pPr>
        <w:rPr>
          <w:rFonts w:hint="eastAsia"/>
          <w:lang w:eastAsia="zh-CN"/>
        </w:rPr>
      </w:pPr>
      <w:r w:rsidRPr="00B51FDB">
        <w:rPr>
          <w:rFonts w:hint="eastAsia"/>
          <w:highlight w:val="yellow"/>
          <w:lang w:eastAsia="zh-CN"/>
        </w:rPr>
        <w:t>TBD</w:t>
      </w:r>
    </w:p>
    <w:p w:rsidR="00B51FDB" w:rsidRPr="00B51FDB" w:rsidRDefault="00B51FDB" w:rsidP="00E605A8">
      <w:pPr>
        <w:rPr>
          <w:rFonts w:hint="eastAsia"/>
          <w:lang w:eastAsia="zh-CN"/>
        </w:rPr>
      </w:pPr>
    </w:p>
    <w:p w:rsidR="00E605A8" w:rsidRDefault="000A729A" w:rsidP="00E605A8">
      <w:pPr>
        <w:pStyle w:val="2"/>
        <w:numPr>
          <w:ilvl w:val="2"/>
          <w:numId w:val="15"/>
        </w:numPr>
        <w:overflowPunct/>
        <w:autoSpaceDE/>
        <w:autoSpaceDN/>
        <w:adjustRightInd/>
        <w:textAlignment w:val="auto"/>
        <w:rPr>
          <w:rFonts w:eastAsia="SimSun"/>
        </w:rPr>
      </w:pPr>
      <w:r>
        <w:rPr>
          <w:rFonts w:eastAsiaTheme="minorEastAsia" w:hint="eastAsia"/>
          <w:lang w:eastAsia="zh-CN"/>
        </w:rPr>
        <w:t xml:space="preserve">  </w:t>
      </w:r>
      <w:bookmarkStart w:id="49" w:name="_Toc507611037"/>
      <w:r w:rsidR="00E605A8">
        <w:rPr>
          <w:rFonts w:eastAsiaTheme="minorEastAsia" w:hint="eastAsia"/>
          <w:lang w:eastAsia="zh-CN"/>
        </w:rPr>
        <w:t>Media/coding related</w:t>
      </w:r>
      <w:bookmarkEnd w:id="49"/>
      <w:r w:rsidR="00E605A8" w:rsidRPr="002F43FB">
        <w:rPr>
          <w:rFonts w:eastAsia="SimSun"/>
        </w:rPr>
        <w:t xml:space="preserve"> </w:t>
      </w:r>
    </w:p>
    <w:p w:rsidR="00D4326D" w:rsidRDefault="00D4326D" w:rsidP="00D4326D">
      <w:pPr>
        <w:rPr>
          <w:rFonts w:hint="eastAsia"/>
          <w:b/>
          <w:lang w:eastAsia="zh-CN"/>
        </w:rPr>
      </w:pPr>
      <w:r>
        <w:rPr>
          <w:rFonts w:hint="eastAsia"/>
          <w:b/>
          <w:lang w:eastAsia="zh-CN"/>
        </w:rPr>
        <w:t>Video and audio codec</w:t>
      </w:r>
    </w:p>
    <w:p w:rsidR="00D4326D" w:rsidRDefault="00D4326D" w:rsidP="00D4326D">
      <w:pPr>
        <w:rPr>
          <w:rFonts w:hint="eastAsia"/>
          <w:lang w:eastAsia="zh-CN"/>
        </w:rPr>
      </w:pPr>
      <w:r w:rsidRPr="00D4326D">
        <w:rPr>
          <w:rFonts w:hint="eastAsia"/>
          <w:highlight w:val="yellow"/>
          <w:lang w:eastAsia="zh-CN"/>
        </w:rPr>
        <w:t>TBD</w:t>
      </w:r>
    </w:p>
    <w:p w:rsidR="00B51FDB" w:rsidRPr="00D4326D" w:rsidRDefault="00B51FDB" w:rsidP="00D4326D">
      <w:pPr>
        <w:rPr>
          <w:rFonts w:hint="eastAsia"/>
          <w:lang w:eastAsia="zh-CN"/>
        </w:rPr>
      </w:pPr>
    </w:p>
    <w:p w:rsidR="00E605A8" w:rsidRPr="00D4326D" w:rsidRDefault="00D4326D" w:rsidP="00E605A8">
      <w:pPr>
        <w:rPr>
          <w:rFonts w:hint="eastAsia"/>
          <w:b/>
          <w:lang w:eastAsia="zh-CN"/>
        </w:rPr>
      </w:pPr>
      <w:proofErr w:type="spellStart"/>
      <w:r w:rsidRPr="00D4326D">
        <w:rPr>
          <w:rFonts w:hint="eastAsia"/>
          <w:b/>
          <w:lang w:eastAsia="zh-CN"/>
        </w:rPr>
        <w:t>Bitrate</w:t>
      </w:r>
      <w:proofErr w:type="spellEnd"/>
    </w:p>
    <w:p w:rsidR="00D4326D" w:rsidRDefault="00D4326D" w:rsidP="00E605A8">
      <w:pPr>
        <w:rPr>
          <w:rFonts w:hint="eastAsia"/>
          <w:lang w:eastAsia="zh-CN"/>
        </w:rPr>
      </w:pPr>
      <w:proofErr w:type="spellStart"/>
      <w:r>
        <w:rPr>
          <w:rFonts w:hint="eastAsia"/>
          <w:lang w:eastAsia="zh-CN"/>
        </w:rPr>
        <w:t>Bitrate</w:t>
      </w:r>
      <w:proofErr w:type="spellEnd"/>
      <w:r>
        <w:rPr>
          <w:rFonts w:hint="eastAsia"/>
          <w:lang w:eastAsia="zh-CN"/>
        </w:rPr>
        <w:t xml:space="preserve"> is the number of audio or video bits that are conveyed or processed per unit of time. </w:t>
      </w:r>
      <w:proofErr w:type="spellStart"/>
      <w:r>
        <w:rPr>
          <w:rFonts w:hint="eastAsia"/>
          <w:lang w:eastAsia="zh-CN"/>
        </w:rPr>
        <w:t>Bitrate</w:t>
      </w:r>
      <w:proofErr w:type="spellEnd"/>
      <w:r>
        <w:rPr>
          <w:rFonts w:hint="eastAsia"/>
          <w:lang w:eastAsia="zh-CN"/>
        </w:rPr>
        <w:t xml:space="preserve"> serves as a more general indicator of quality. Higher resolution, higher frame rates and lower compression usually lead to an increased </w:t>
      </w:r>
      <w:proofErr w:type="spellStart"/>
      <w:r>
        <w:rPr>
          <w:rFonts w:hint="eastAsia"/>
          <w:lang w:eastAsia="zh-CN"/>
        </w:rPr>
        <w:t>bitrate</w:t>
      </w:r>
      <w:proofErr w:type="spellEnd"/>
      <w:r>
        <w:rPr>
          <w:rFonts w:hint="eastAsia"/>
          <w:lang w:eastAsia="zh-CN"/>
        </w:rPr>
        <w:t xml:space="preserve"> under the same encoding environment. This metrics is not critical to VR services, but it</w:t>
      </w:r>
      <w:r>
        <w:rPr>
          <w:lang w:eastAsia="zh-CN"/>
        </w:rPr>
        <w:t>’</w:t>
      </w:r>
      <w:r>
        <w:rPr>
          <w:rFonts w:hint="eastAsia"/>
          <w:lang w:eastAsia="zh-CN"/>
        </w:rPr>
        <w:t>s a basic metric to make sure VR services to provide high quality images.</w:t>
      </w:r>
    </w:p>
    <w:p w:rsidR="00B51FDB" w:rsidRDefault="00B51FDB" w:rsidP="00E605A8">
      <w:pPr>
        <w:rPr>
          <w:rFonts w:hint="eastAsia"/>
          <w:lang w:eastAsia="zh-CN"/>
        </w:rPr>
      </w:pPr>
    </w:p>
    <w:p w:rsidR="00D4326D" w:rsidRDefault="00D4326D" w:rsidP="00E605A8">
      <w:pPr>
        <w:rPr>
          <w:rFonts w:hint="eastAsia"/>
          <w:b/>
          <w:lang w:eastAsia="zh-CN"/>
        </w:rPr>
      </w:pPr>
      <w:r w:rsidRPr="00D4326D">
        <w:rPr>
          <w:rFonts w:hint="eastAsia"/>
          <w:b/>
          <w:lang w:eastAsia="zh-CN"/>
        </w:rPr>
        <w:t>Resolution</w:t>
      </w:r>
    </w:p>
    <w:p w:rsidR="00D4326D" w:rsidRDefault="00D4326D" w:rsidP="00D4326D">
      <w:pPr>
        <w:rPr>
          <w:lang w:eastAsia="zh-CN"/>
        </w:rPr>
      </w:pPr>
      <w:r>
        <w:rPr>
          <w:rFonts w:hint="eastAsia"/>
          <w:lang w:eastAsia="zh-CN"/>
        </w:rPr>
        <w:t xml:space="preserve">Video resolution represents the number of distinct pixels, contained </w:t>
      </w:r>
      <w:r>
        <w:rPr>
          <w:lang w:eastAsia="zh-CN"/>
        </w:rPr>
        <w:t>in</w:t>
      </w:r>
      <w:r>
        <w:rPr>
          <w:rFonts w:hint="eastAsia"/>
          <w:lang w:eastAsia="zh-CN"/>
        </w:rPr>
        <w:t xml:space="preserve"> the video content, which </w:t>
      </w:r>
      <w:r>
        <w:rPr>
          <w:lang w:eastAsia="zh-CN"/>
        </w:rPr>
        <w:t>can</w:t>
      </w:r>
      <w:r>
        <w:rPr>
          <w:rFonts w:hint="eastAsia"/>
          <w:lang w:eastAsia="zh-CN"/>
        </w:rPr>
        <w:t xml:space="preserve"> be displayed in each dimension. Content video resolution should be compatible with the resolution of the display </w:t>
      </w:r>
      <w:proofErr w:type="gramStart"/>
      <w:r>
        <w:rPr>
          <w:rFonts w:hint="eastAsia"/>
          <w:lang w:eastAsia="zh-CN"/>
        </w:rPr>
        <w:t>device,</w:t>
      </w:r>
      <w:proofErr w:type="gramEnd"/>
      <w:r>
        <w:rPr>
          <w:rFonts w:hint="eastAsia"/>
          <w:lang w:eastAsia="zh-CN"/>
        </w:rPr>
        <w:t xml:space="preserve"> </w:t>
      </w:r>
      <w:r>
        <w:rPr>
          <w:lang w:eastAsia="zh-CN"/>
        </w:rPr>
        <w:t xml:space="preserve">otherwise </w:t>
      </w:r>
      <w:r>
        <w:rPr>
          <w:rFonts w:hint="eastAsia"/>
          <w:lang w:eastAsia="zh-CN"/>
        </w:rPr>
        <w:t xml:space="preserve">the </w:t>
      </w:r>
      <w:r>
        <w:rPr>
          <w:lang w:eastAsia="zh-CN"/>
        </w:rPr>
        <w:t>video</w:t>
      </w:r>
      <w:r>
        <w:rPr>
          <w:rFonts w:hint="eastAsia"/>
          <w:lang w:eastAsia="zh-CN"/>
        </w:rPr>
        <w:t xml:space="preserve"> resolution might have to be reduced or even cannot be displayed.</w:t>
      </w:r>
    </w:p>
    <w:p w:rsidR="00D4326D" w:rsidRDefault="00D4326D" w:rsidP="00D4326D">
      <w:pPr>
        <w:rPr>
          <w:rFonts w:hint="eastAsia"/>
          <w:lang w:eastAsia="zh-CN"/>
        </w:rPr>
      </w:pPr>
      <w:r>
        <w:rPr>
          <w:rFonts w:hint="eastAsia"/>
          <w:lang w:eastAsia="zh-CN"/>
        </w:rPr>
        <w:t xml:space="preserve">To achieve a good VR quality, 4K+ resolution is required. It is because VR features 360-degree panoramic display, while the monocular field of view </w:t>
      </w:r>
      <w:r>
        <w:rPr>
          <w:lang w:eastAsia="zh-CN"/>
        </w:rPr>
        <w:t>resolution</w:t>
      </w:r>
      <w:r>
        <w:rPr>
          <w:rFonts w:hint="eastAsia"/>
          <w:lang w:eastAsia="zh-CN"/>
        </w:rPr>
        <w:t xml:space="preserve"> determines the image quality of VR. Low resolution of the original VR content will be enlarged on VR near-eye display. Pixel per </w:t>
      </w:r>
      <w:r>
        <w:rPr>
          <w:rFonts w:hint="eastAsia"/>
          <w:lang w:eastAsia="zh-CN"/>
        </w:rPr>
        <w:lastRenderedPageBreak/>
        <w:t xml:space="preserve">degree (PPD) is a core technology specification that is better suited for measuring the pixel density of VR near-eye </w:t>
      </w:r>
      <w:r>
        <w:rPr>
          <w:lang w:eastAsia="zh-CN"/>
        </w:rPr>
        <w:t>display than pixel per inch (</w:t>
      </w:r>
      <w:r>
        <w:rPr>
          <w:rFonts w:hint="eastAsia"/>
          <w:lang w:eastAsia="zh-CN"/>
        </w:rPr>
        <w:t>PPI</w:t>
      </w:r>
      <w:r>
        <w:rPr>
          <w:lang w:eastAsia="zh-CN"/>
        </w:rPr>
        <w:t>)</w:t>
      </w:r>
      <w:r>
        <w:rPr>
          <w:rFonts w:hint="eastAsia"/>
          <w:lang w:eastAsia="zh-CN"/>
        </w:rPr>
        <w:t>. The higher the PPD is</w:t>
      </w:r>
      <w:proofErr w:type="gramStart"/>
      <w:r>
        <w:rPr>
          <w:rFonts w:hint="eastAsia"/>
          <w:lang w:eastAsia="zh-CN"/>
        </w:rPr>
        <w:t>,</w:t>
      </w:r>
      <w:proofErr w:type="gramEnd"/>
      <w:r>
        <w:rPr>
          <w:rFonts w:hint="eastAsia"/>
          <w:lang w:eastAsia="zh-CN"/>
        </w:rPr>
        <w:t xml:space="preserve"> the better of the image quality will be.</w:t>
      </w:r>
    </w:p>
    <w:p w:rsidR="00B51FDB" w:rsidRDefault="00B51FDB" w:rsidP="00D4326D">
      <w:pPr>
        <w:rPr>
          <w:rFonts w:hint="eastAsia"/>
          <w:lang w:eastAsia="zh-CN"/>
        </w:rPr>
      </w:pPr>
    </w:p>
    <w:p w:rsidR="00D4326D" w:rsidRDefault="00D4326D" w:rsidP="00D4326D">
      <w:pPr>
        <w:rPr>
          <w:rFonts w:hint="eastAsia"/>
          <w:b/>
          <w:lang w:eastAsia="zh-CN"/>
        </w:rPr>
      </w:pPr>
      <w:r w:rsidRPr="00D4326D">
        <w:rPr>
          <w:rFonts w:hint="eastAsia"/>
          <w:b/>
          <w:lang w:eastAsia="zh-CN"/>
        </w:rPr>
        <w:t>Frame rate</w:t>
      </w:r>
    </w:p>
    <w:p w:rsidR="00D4326D" w:rsidRDefault="00D4326D" w:rsidP="00D4326D">
      <w:pPr>
        <w:rPr>
          <w:rFonts w:hint="eastAsia"/>
          <w:lang w:val="en-US" w:eastAsia="zh-CN"/>
        </w:rPr>
      </w:pPr>
      <w:r>
        <w:rPr>
          <w:rFonts w:hint="eastAsia"/>
          <w:lang w:eastAsia="zh-CN"/>
        </w:rPr>
        <w:t>Frame rate indicates the frequency at which consecutive images called frames are displayed. Frame rate of the VR content should be compatible with the frame rate attribute of the display device</w:t>
      </w:r>
      <w:r w:rsidRPr="007062C4">
        <w:rPr>
          <w:lang w:val="en-US"/>
        </w:rPr>
        <w:t>.</w:t>
      </w:r>
      <w:r>
        <w:rPr>
          <w:rFonts w:hint="eastAsia"/>
          <w:lang w:val="en-US" w:eastAsia="zh-CN"/>
        </w:rPr>
        <w:t xml:space="preserve"> </w:t>
      </w:r>
      <w:r>
        <w:rPr>
          <w:lang w:val="en-US" w:eastAsia="zh-CN"/>
        </w:rPr>
        <w:t>T</w:t>
      </w:r>
      <w:r>
        <w:rPr>
          <w:rFonts w:hint="eastAsia"/>
          <w:lang w:val="en-US" w:eastAsia="zh-CN"/>
        </w:rPr>
        <w:t xml:space="preserve">he frame rate in VR services has higher requirement than normal 2D video services, it is because influent </w:t>
      </w:r>
      <w:proofErr w:type="spellStart"/>
      <w:r>
        <w:rPr>
          <w:rFonts w:hint="eastAsia"/>
          <w:lang w:val="en-US" w:eastAsia="zh-CN"/>
        </w:rPr>
        <w:t>scenses</w:t>
      </w:r>
      <w:proofErr w:type="spellEnd"/>
      <w:r>
        <w:rPr>
          <w:rFonts w:hint="eastAsia"/>
          <w:lang w:val="en-US" w:eastAsia="zh-CN"/>
        </w:rPr>
        <w:t xml:space="preserve"> is one of the sources causing VR dizziness. It is even more demanding for VR gaming applications, in which the scenes are rendered by GPU instead of those created by video cameras.</w:t>
      </w:r>
    </w:p>
    <w:p w:rsidR="00B51FDB" w:rsidRDefault="00B51FDB" w:rsidP="00D4326D">
      <w:pPr>
        <w:rPr>
          <w:rFonts w:hint="eastAsia"/>
          <w:lang w:val="en-US" w:eastAsia="zh-CN"/>
        </w:rPr>
      </w:pPr>
    </w:p>
    <w:p w:rsidR="00D4326D" w:rsidRDefault="00D4326D" w:rsidP="00D4326D">
      <w:pPr>
        <w:rPr>
          <w:rFonts w:hint="eastAsia"/>
          <w:b/>
          <w:lang w:val="en-US" w:eastAsia="zh-CN"/>
        </w:rPr>
      </w:pPr>
      <w:r w:rsidRPr="00D4326D">
        <w:rPr>
          <w:rFonts w:hint="eastAsia"/>
          <w:b/>
          <w:lang w:val="en-US" w:eastAsia="zh-CN"/>
        </w:rPr>
        <w:t>Audio sample rate</w:t>
      </w:r>
    </w:p>
    <w:p w:rsidR="00D4326D" w:rsidRDefault="00D4326D" w:rsidP="00D4326D">
      <w:pPr>
        <w:rPr>
          <w:rFonts w:hint="eastAsia"/>
          <w:lang w:eastAsia="zh-CN"/>
        </w:rPr>
      </w:pPr>
      <w:r>
        <w:rPr>
          <w:rFonts w:hint="eastAsia"/>
          <w:lang w:eastAsia="zh-CN"/>
        </w:rPr>
        <w:t xml:space="preserve">Sample rate is the number of samples of audio carried per second, measured in Hz or kHz. In VR services, this factor does not have </w:t>
      </w:r>
      <w:proofErr w:type="gramStart"/>
      <w:r>
        <w:rPr>
          <w:rFonts w:hint="eastAsia"/>
          <w:lang w:eastAsia="zh-CN"/>
        </w:rPr>
        <w:t>no</w:t>
      </w:r>
      <w:proofErr w:type="gramEnd"/>
      <w:r>
        <w:rPr>
          <w:rFonts w:hint="eastAsia"/>
          <w:lang w:eastAsia="zh-CN"/>
        </w:rPr>
        <w:t xml:space="preserve"> difference from the traditional streaming services.</w:t>
      </w:r>
    </w:p>
    <w:p w:rsidR="00B51FDB" w:rsidRDefault="00B51FDB" w:rsidP="00D4326D">
      <w:pPr>
        <w:rPr>
          <w:rFonts w:hint="eastAsia"/>
          <w:lang w:eastAsia="zh-CN"/>
        </w:rPr>
      </w:pPr>
    </w:p>
    <w:p w:rsidR="00D4326D" w:rsidRDefault="00D4326D" w:rsidP="00D4326D">
      <w:pPr>
        <w:rPr>
          <w:rFonts w:hint="eastAsia"/>
          <w:b/>
          <w:lang w:val="en-US" w:eastAsia="zh-CN"/>
        </w:rPr>
      </w:pPr>
      <w:r w:rsidRPr="00D4326D">
        <w:rPr>
          <w:rFonts w:hint="eastAsia"/>
          <w:b/>
          <w:lang w:val="en-US" w:eastAsia="zh-CN"/>
        </w:rPr>
        <w:t>Coding delay</w:t>
      </w:r>
    </w:p>
    <w:p w:rsidR="00D4326D" w:rsidRDefault="00D4326D" w:rsidP="00D4326D">
      <w:pPr>
        <w:rPr>
          <w:rFonts w:hint="eastAsia"/>
          <w:lang w:val="en-US" w:eastAsia="zh-CN"/>
        </w:rPr>
      </w:pPr>
      <w:r w:rsidRPr="00D4326D">
        <w:rPr>
          <w:rFonts w:hint="eastAsia"/>
          <w:highlight w:val="yellow"/>
          <w:lang w:val="en-US" w:eastAsia="zh-CN"/>
        </w:rPr>
        <w:t>TBD</w:t>
      </w:r>
    </w:p>
    <w:p w:rsidR="00B51FDB" w:rsidRPr="00D4326D" w:rsidRDefault="00B51FDB" w:rsidP="00D4326D">
      <w:pPr>
        <w:rPr>
          <w:rFonts w:hint="eastAsia"/>
          <w:lang w:val="en-US" w:eastAsia="zh-CN"/>
        </w:rPr>
      </w:pPr>
    </w:p>
    <w:p w:rsidR="00E605A8" w:rsidRDefault="000A729A" w:rsidP="00E605A8">
      <w:pPr>
        <w:pStyle w:val="2"/>
        <w:numPr>
          <w:ilvl w:val="2"/>
          <w:numId w:val="15"/>
        </w:numPr>
        <w:overflowPunct/>
        <w:autoSpaceDE/>
        <w:autoSpaceDN/>
        <w:adjustRightInd/>
        <w:textAlignment w:val="auto"/>
        <w:rPr>
          <w:rFonts w:eastAsia="SimSun"/>
        </w:rPr>
      </w:pPr>
      <w:r>
        <w:rPr>
          <w:rFonts w:eastAsiaTheme="minorEastAsia" w:hint="eastAsia"/>
          <w:lang w:eastAsia="zh-CN"/>
        </w:rPr>
        <w:t xml:space="preserve">  </w:t>
      </w:r>
      <w:bookmarkStart w:id="50" w:name="_Toc507611038"/>
      <w:r w:rsidR="00E605A8">
        <w:rPr>
          <w:rFonts w:eastAsiaTheme="minorEastAsia" w:hint="eastAsia"/>
          <w:lang w:eastAsia="zh-CN"/>
        </w:rPr>
        <w:t>Network/transmission related</w:t>
      </w:r>
      <w:bookmarkEnd w:id="50"/>
      <w:r w:rsidR="00E605A8" w:rsidRPr="002F43FB">
        <w:rPr>
          <w:rFonts w:eastAsia="SimSun"/>
        </w:rPr>
        <w:t xml:space="preserve"> </w:t>
      </w:r>
    </w:p>
    <w:p w:rsidR="00E605A8" w:rsidRDefault="00D4326D" w:rsidP="00E605A8">
      <w:pPr>
        <w:rPr>
          <w:rFonts w:hint="eastAsia"/>
          <w:b/>
          <w:lang w:eastAsia="zh-CN"/>
        </w:rPr>
      </w:pPr>
      <w:r w:rsidRPr="007D6039">
        <w:rPr>
          <w:rFonts w:hint="eastAsia"/>
          <w:b/>
          <w:lang w:eastAsia="zh-CN"/>
        </w:rPr>
        <w:t>Loss</w:t>
      </w:r>
    </w:p>
    <w:p w:rsidR="007D6039" w:rsidRDefault="007D6039" w:rsidP="007D6039">
      <w:pPr>
        <w:rPr>
          <w:rFonts w:hint="eastAsia"/>
          <w:lang w:val="en-US" w:eastAsia="zh-CN"/>
        </w:rPr>
      </w:pPr>
      <w:r w:rsidRPr="00D4326D">
        <w:rPr>
          <w:rFonts w:hint="eastAsia"/>
          <w:highlight w:val="yellow"/>
          <w:lang w:val="en-US" w:eastAsia="zh-CN"/>
        </w:rPr>
        <w:t>TBD</w:t>
      </w:r>
    </w:p>
    <w:p w:rsidR="00B51FDB" w:rsidRPr="00D4326D" w:rsidRDefault="00B51FDB" w:rsidP="007D6039">
      <w:pPr>
        <w:rPr>
          <w:rFonts w:hint="eastAsia"/>
          <w:lang w:val="en-US" w:eastAsia="zh-CN"/>
        </w:rPr>
      </w:pPr>
    </w:p>
    <w:p w:rsidR="00D4326D" w:rsidRDefault="007D6039" w:rsidP="00E605A8">
      <w:pPr>
        <w:rPr>
          <w:rFonts w:hint="eastAsia"/>
          <w:b/>
          <w:lang w:eastAsia="zh-CN"/>
        </w:rPr>
      </w:pPr>
      <w:r w:rsidRPr="007D6039">
        <w:rPr>
          <w:rFonts w:hint="eastAsia"/>
          <w:b/>
          <w:lang w:eastAsia="zh-CN"/>
        </w:rPr>
        <w:t>Delay</w:t>
      </w:r>
    </w:p>
    <w:p w:rsidR="007D6039" w:rsidRDefault="007D6039" w:rsidP="00E605A8">
      <w:pPr>
        <w:rPr>
          <w:rFonts w:hint="eastAsia"/>
          <w:lang w:val="en-US" w:eastAsia="zh-CN"/>
        </w:rPr>
      </w:pPr>
      <w:r w:rsidRPr="00D4326D">
        <w:rPr>
          <w:rFonts w:hint="eastAsia"/>
          <w:highlight w:val="yellow"/>
          <w:lang w:val="en-US" w:eastAsia="zh-CN"/>
        </w:rPr>
        <w:t>TBD</w:t>
      </w:r>
    </w:p>
    <w:p w:rsidR="00B51FDB" w:rsidRPr="007D6039" w:rsidRDefault="00B51FDB" w:rsidP="00E605A8">
      <w:pPr>
        <w:rPr>
          <w:rFonts w:hint="eastAsia"/>
          <w:lang w:val="en-US" w:eastAsia="zh-CN"/>
        </w:rPr>
      </w:pPr>
    </w:p>
    <w:p w:rsidR="007D6039" w:rsidRDefault="007D6039" w:rsidP="00E605A8">
      <w:pPr>
        <w:rPr>
          <w:rFonts w:hint="eastAsia"/>
          <w:b/>
          <w:lang w:eastAsia="zh-CN"/>
        </w:rPr>
      </w:pPr>
      <w:r w:rsidRPr="007D6039">
        <w:rPr>
          <w:rFonts w:hint="eastAsia"/>
          <w:b/>
          <w:lang w:eastAsia="zh-CN"/>
        </w:rPr>
        <w:t>Bandwidth</w:t>
      </w:r>
    </w:p>
    <w:p w:rsidR="007D6039" w:rsidRDefault="007D6039" w:rsidP="00E605A8">
      <w:pPr>
        <w:rPr>
          <w:rFonts w:hint="eastAsia"/>
          <w:lang w:val="en-US" w:eastAsia="zh-CN"/>
        </w:rPr>
      </w:pPr>
      <w:r w:rsidRPr="00D4326D">
        <w:rPr>
          <w:rFonts w:hint="eastAsia"/>
          <w:highlight w:val="yellow"/>
          <w:lang w:val="en-US" w:eastAsia="zh-CN"/>
        </w:rPr>
        <w:t>TBD</w:t>
      </w:r>
    </w:p>
    <w:p w:rsidR="00B51FDB" w:rsidRPr="007D6039" w:rsidRDefault="00B51FDB" w:rsidP="00E605A8">
      <w:pPr>
        <w:rPr>
          <w:rFonts w:hint="eastAsia"/>
          <w:lang w:val="en-US" w:eastAsia="zh-CN"/>
        </w:rPr>
      </w:pPr>
    </w:p>
    <w:p w:rsidR="007D6039" w:rsidRPr="007D6039" w:rsidRDefault="007D6039" w:rsidP="00E605A8">
      <w:pPr>
        <w:rPr>
          <w:rFonts w:hint="eastAsia"/>
          <w:b/>
          <w:lang w:eastAsia="zh-CN"/>
        </w:rPr>
      </w:pPr>
      <w:r>
        <w:rPr>
          <w:rFonts w:hint="eastAsia"/>
          <w:b/>
          <w:lang w:eastAsia="zh-CN"/>
        </w:rPr>
        <w:t>Jitter?</w:t>
      </w:r>
    </w:p>
    <w:p w:rsidR="00E605A8" w:rsidRDefault="00E605A8" w:rsidP="00E605A8">
      <w:pPr>
        <w:pStyle w:val="2"/>
        <w:numPr>
          <w:ilvl w:val="2"/>
          <w:numId w:val="15"/>
        </w:numPr>
        <w:overflowPunct/>
        <w:autoSpaceDE/>
        <w:autoSpaceDN/>
        <w:adjustRightInd/>
        <w:textAlignment w:val="auto"/>
        <w:rPr>
          <w:rFonts w:eastAsiaTheme="minorEastAsia" w:hint="eastAsia"/>
          <w:lang w:eastAsia="zh-CN"/>
        </w:rPr>
      </w:pPr>
      <w:bookmarkStart w:id="51" w:name="_Toc507611039"/>
      <w:r>
        <w:rPr>
          <w:rFonts w:eastAsiaTheme="minorEastAsia" w:hint="eastAsia"/>
          <w:lang w:eastAsia="zh-CN"/>
        </w:rPr>
        <w:t>HMD related</w:t>
      </w:r>
      <w:bookmarkEnd w:id="51"/>
      <w:r w:rsidRPr="002F43FB">
        <w:rPr>
          <w:rFonts w:eastAsia="SimSun"/>
        </w:rPr>
        <w:t xml:space="preserve"> </w:t>
      </w:r>
    </w:p>
    <w:p w:rsidR="007D6039" w:rsidRDefault="007D6039" w:rsidP="007D6039">
      <w:pPr>
        <w:rPr>
          <w:rFonts w:hint="eastAsia"/>
          <w:lang w:eastAsia="zh-CN"/>
        </w:rPr>
      </w:pPr>
      <w:r>
        <w:rPr>
          <w:rFonts w:hint="eastAsia"/>
          <w:lang w:eastAsia="zh-CN"/>
        </w:rPr>
        <w:t>HMD</w:t>
      </w:r>
      <w:r>
        <w:rPr>
          <w:lang w:eastAsia="zh-CN"/>
        </w:rPr>
        <w:t xml:space="preserve"> plays an important role in creating immersive experience for users. Compared with traditional terminals, VR device exhibits more rich and complex attributes. And some of these attributes could help assess the quality of VR service.</w:t>
      </w:r>
    </w:p>
    <w:p w:rsidR="00B51FDB" w:rsidRPr="007D6039" w:rsidRDefault="00B51FDB" w:rsidP="007D6039">
      <w:pPr>
        <w:rPr>
          <w:lang w:eastAsia="zh-CN"/>
        </w:rPr>
      </w:pPr>
    </w:p>
    <w:p w:rsidR="00E605A8" w:rsidRDefault="007D6039" w:rsidP="00E605A8">
      <w:pPr>
        <w:rPr>
          <w:rFonts w:hint="eastAsia"/>
          <w:b/>
          <w:lang w:eastAsia="zh-CN"/>
        </w:rPr>
      </w:pPr>
      <w:r w:rsidRPr="007D6039">
        <w:rPr>
          <w:rFonts w:hint="eastAsia"/>
          <w:b/>
          <w:lang w:eastAsia="zh-CN"/>
        </w:rPr>
        <w:t>Decoder performance</w:t>
      </w:r>
    </w:p>
    <w:p w:rsidR="007D6039" w:rsidRPr="00B2756E" w:rsidRDefault="007D6039" w:rsidP="007D6039">
      <w:pPr>
        <w:rPr>
          <w:lang w:val="en-US"/>
        </w:rPr>
      </w:pPr>
      <w:r>
        <w:rPr>
          <w:lang w:val="en-US"/>
        </w:rPr>
        <w:t>The</w:t>
      </w:r>
      <w:r w:rsidRPr="00B2756E">
        <w:rPr>
          <w:lang w:val="en-US"/>
        </w:rPr>
        <w:t xml:space="preserve"> decoder capability has an impact on the overall resolution of video to be transmitted and decoded in the device, e.g. HD, or UHD</w:t>
      </w:r>
      <w:r>
        <w:rPr>
          <w:lang w:val="en-US"/>
        </w:rPr>
        <w:t>, and</w:t>
      </w:r>
      <w:r w:rsidRPr="00B2756E">
        <w:rPr>
          <w:lang w:val="en-US"/>
        </w:rPr>
        <w:t xml:space="preserve"> thus decides the final resolution of video that </w:t>
      </w:r>
      <w:r>
        <w:rPr>
          <w:lang w:val="en-US"/>
        </w:rPr>
        <w:t xml:space="preserve">could be displayed to the user. Also the codec, e.g. H.264 or H.265, decoder support is also important since different </w:t>
      </w:r>
      <w:proofErr w:type="spellStart"/>
      <w:r>
        <w:rPr>
          <w:lang w:val="en-US"/>
        </w:rPr>
        <w:t>codecs</w:t>
      </w:r>
      <w:proofErr w:type="spellEnd"/>
      <w:r>
        <w:rPr>
          <w:lang w:val="en-US"/>
        </w:rPr>
        <w:t xml:space="preserve"> support quite different content type. </w:t>
      </w:r>
    </w:p>
    <w:p w:rsidR="007D6039" w:rsidRDefault="007D6039" w:rsidP="007D6039">
      <w:pPr>
        <w:rPr>
          <w:rFonts w:hint="eastAsia"/>
          <w:lang w:val="en-US" w:eastAsia="zh-CN"/>
        </w:rPr>
      </w:pPr>
      <w:r>
        <w:rPr>
          <w:lang w:val="en-US"/>
        </w:rPr>
        <w:lastRenderedPageBreak/>
        <w:t>The</w:t>
      </w:r>
      <w:r w:rsidRPr="00B2756E">
        <w:rPr>
          <w:lang w:val="en-US"/>
        </w:rPr>
        <w:t xml:space="preserve"> number of decoder</w:t>
      </w:r>
      <w:r>
        <w:rPr>
          <w:lang w:val="en-US"/>
        </w:rPr>
        <w:t>s</w:t>
      </w:r>
      <w:r w:rsidRPr="00B2756E">
        <w:rPr>
          <w:lang w:val="en-US"/>
        </w:rPr>
        <w:t xml:space="preserve"> </w:t>
      </w:r>
      <w:r>
        <w:rPr>
          <w:lang w:val="en-US"/>
        </w:rPr>
        <w:t>determines</w:t>
      </w:r>
      <w:r w:rsidRPr="00B2756E">
        <w:rPr>
          <w:lang w:val="en-US"/>
        </w:rPr>
        <w:t xml:space="preserve"> how many streams the device is capable of decoding, e.g.</w:t>
      </w:r>
      <w:r>
        <w:rPr>
          <w:lang w:val="en-US"/>
        </w:rPr>
        <w:t xml:space="preserve"> if</w:t>
      </w:r>
      <w:r w:rsidRPr="00B2756E">
        <w:rPr>
          <w:lang w:val="en-US"/>
        </w:rPr>
        <w:t xml:space="preserve"> streams are separately encoded when tiled streaming is applied.</w:t>
      </w:r>
    </w:p>
    <w:p w:rsidR="00B51FDB" w:rsidRPr="007D6039" w:rsidRDefault="00B51FDB" w:rsidP="007D6039">
      <w:pPr>
        <w:rPr>
          <w:rFonts w:hint="eastAsia"/>
          <w:b/>
          <w:lang w:eastAsia="zh-CN"/>
        </w:rPr>
      </w:pPr>
    </w:p>
    <w:p w:rsidR="00E605A8" w:rsidRDefault="007D6039" w:rsidP="00E605A8">
      <w:pPr>
        <w:rPr>
          <w:rFonts w:hint="eastAsia"/>
          <w:b/>
          <w:lang w:eastAsia="zh-CN"/>
        </w:rPr>
      </w:pPr>
      <w:r w:rsidRPr="007D6039">
        <w:rPr>
          <w:b/>
          <w:lang w:eastAsia="zh-CN"/>
        </w:rPr>
        <w:t>Head-tracking Latency</w:t>
      </w:r>
    </w:p>
    <w:p w:rsidR="007D6039" w:rsidRDefault="007D6039" w:rsidP="00E605A8">
      <w:pPr>
        <w:rPr>
          <w:rFonts w:hint="eastAsia"/>
          <w:lang w:val="en-US" w:eastAsia="zh-CN"/>
        </w:rPr>
      </w:pPr>
      <w:r>
        <w:rPr>
          <w:lang w:val="en-US"/>
        </w:rPr>
        <w:t>To enable interaction between users and the environment it is important to create believable VR experience. While low head-tracking latency is certainly an important attribute to provide smooth change of view for the user, long head-tracking latency induces discomfort and loss of immersive experience.</w:t>
      </w:r>
    </w:p>
    <w:p w:rsidR="00B51FDB" w:rsidRDefault="00B51FDB" w:rsidP="00E605A8">
      <w:pPr>
        <w:rPr>
          <w:rFonts w:hint="eastAsia"/>
          <w:lang w:val="en-US" w:eastAsia="zh-CN"/>
        </w:rPr>
      </w:pPr>
    </w:p>
    <w:p w:rsidR="007D6039" w:rsidRDefault="007D6039" w:rsidP="00E605A8">
      <w:pPr>
        <w:rPr>
          <w:rFonts w:hint="eastAsia"/>
          <w:b/>
          <w:lang w:eastAsia="zh-CN"/>
        </w:rPr>
      </w:pPr>
      <w:r w:rsidRPr="007D6039">
        <w:rPr>
          <w:b/>
          <w:lang w:eastAsia="zh-CN"/>
        </w:rPr>
        <w:t>Degree of Freedom</w:t>
      </w:r>
    </w:p>
    <w:p w:rsidR="007D6039" w:rsidRDefault="007D6039" w:rsidP="00E605A8">
      <w:pPr>
        <w:rPr>
          <w:rFonts w:hint="eastAsia"/>
          <w:lang w:val="en-US" w:eastAsia="zh-CN"/>
        </w:rPr>
      </w:pPr>
      <w:r w:rsidRPr="00322006">
        <w:rPr>
          <w:lang w:val="en-US"/>
        </w:rPr>
        <w:t>DOF represents the ways an object can move within a space</w:t>
      </w:r>
      <w:r>
        <w:rPr>
          <w:rFonts w:hint="eastAsia"/>
          <w:lang w:val="en-US" w:eastAsia="zh-CN"/>
        </w:rPr>
        <w:t xml:space="preserve">, which is </w:t>
      </w:r>
      <w:r>
        <w:rPr>
          <w:lang w:val="en-US" w:eastAsia="zh-CN"/>
        </w:rPr>
        <w:t xml:space="preserve">a </w:t>
      </w:r>
      <w:r>
        <w:rPr>
          <w:rFonts w:hint="eastAsia"/>
          <w:lang w:val="en-US" w:eastAsia="zh-CN"/>
        </w:rPr>
        <w:t>key element that help</w:t>
      </w:r>
      <w:r>
        <w:rPr>
          <w:lang w:val="en-US" w:eastAsia="zh-CN"/>
        </w:rPr>
        <w:t>s</w:t>
      </w:r>
      <w:r>
        <w:rPr>
          <w:rFonts w:hint="eastAsia"/>
          <w:lang w:val="en-US" w:eastAsia="zh-CN"/>
        </w:rPr>
        <w:t xml:space="preserve"> create immersive environment for the user.</w:t>
      </w:r>
    </w:p>
    <w:p w:rsidR="00B51FDB" w:rsidRDefault="00B51FDB" w:rsidP="00E605A8">
      <w:pPr>
        <w:rPr>
          <w:rFonts w:hint="eastAsia"/>
          <w:lang w:val="en-US" w:eastAsia="zh-CN"/>
        </w:rPr>
      </w:pPr>
    </w:p>
    <w:p w:rsidR="007D6039" w:rsidRDefault="007D6039" w:rsidP="00E605A8">
      <w:pPr>
        <w:rPr>
          <w:rFonts w:hint="eastAsia"/>
          <w:b/>
          <w:lang w:eastAsia="zh-CN"/>
        </w:rPr>
      </w:pPr>
      <w:r w:rsidRPr="007D6039">
        <w:rPr>
          <w:b/>
          <w:lang w:eastAsia="zh-CN"/>
        </w:rPr>
        <w:t>Field of View</w:t>
      </w:r>
    </w:p>
    <w:p w:rsidR="007D6039" w:rsidRDefault="007D6039" w:rsidP="00E605A8">
      <w:pPr>
        <w:rPr>
          <w:rFonts w:hint="eastAsia"/>
          <w:lang w:val="en-US" w:eastAsia="zh-CN"/>
        </w:rPr>
      </w:pPr>
      <w:proofErr w:type="spellStart"/>
      <w:r w:rsidRPr="007062C4">
        <w:rPr>
          <w:lang w:val="en-US"/>
        </w:rPr>
        <w:t>FoV</w:t>
      </w:r>
      <w:proofErr w:type="spellEnd"/>
      <w:r w:rsidRPr="007062C4">
        <w:rPr>
          <w:lang w:val="en-US"/>
        </w:rPr>
        <w:t xml:space="preserve"> is the extent of the observable environment at any given time. With a wider </w:t>
      </w:r>
      <w:proofErr w:type="spellStart"/>
      <w:r w:rsidRPr="007062C4">
        <w:rPr>
          <w:lang w:val="en-US"/>
        </w:rPr>
        <w:t>FoV</w:t>
      </w:r>
      <w:proofErr w:type="spellEnd"/>
      <w:r w:rsidRPr="007062C4">
        <w:rPr>
          <w:lang w:val="en-US"/>
        </w:rPr>
        <w:t xml:space="preserve">, a user is more likely to feel at-the-scene in the experience. Therefore </w:t>
      </w:r>
      <w:proofErr w:type="spellStart"/>
      <w:r w:rsidRPr="007062C4">
        <w:rPr>
          <w:lang w:val="en-US"/>
        </w:rPr>
        <w:t>FoV</w:t>
      </w:r>
      <w:proofErr w:type="spellEnd"/>
      <w:r w:rsidRPr="007062C4">
        <w:rPr>
          <w:lang w:val="en-US"/>
        </w:rPr>
        <w:t xml:space="preserve"> is an important parameter that helps evaluate to what extent a VR device could help create an immersive experience.</w:t>
      </w:r>
    </w:p>
    <w:p w:rsidR="00B51FDB" w:rsidRDefault="00B51FDB" w:rsidP="00E605A8">
      <w:pPr>
        <w:rPr>
          <w:rFonts w:hint="eastAsia"/>
          <w:lang w:val="en-US" w:eastAsia="zh-CN"/>
        </w:rPr>
      </w:pPr>
    </w:p>
    <w:p w:rsidR="007D6039" w:rsidRDefault="007D6039" w:rsidP="00E605A8">
      <w:pPr>
        <w:rPr>
          <w:rFonts w:hint="eastAsia"/>
          <w:b/>
          <w:lang w:eastAsia="zh-CN"/>
        </w:rPr>
      </w:pPr>
      <w:r>
        <w:rPr>
          <w:rFonts w:hint="eastAsia"/>
          <w:b/>
          <w:lang w:eastAsia="zh-CN"/>
        </w:rPr>
        <w:t>Display resolution</w:t>
      </w:r>
    </w:p>
    <w:p w:rsidR="007D6039" w:rsidRDefault="007D6039" w:rsidP="00E605A8">
      <w:pPr>
        <w:rPr>
          <w:rFonts w:hint="eastAsia"/>
          <w:lang w:val="en-US" w:eastAsia="zh-CN"/>
        </w:rPr>
      </w:pPr>
      <w:r>
        <w:rPr>
          <w:rFonts w:hint="eastAsia"/>
          <w:lang w:eastAsia="zh-CN"/>
        </w:rPr>
        <w:t xml:space="preserve">Display </w:t>
      </w:r>
      <w:r>
        <w:rPr>
          <w:rFonts w:hint="eastAsia"/>
          <w:lang w:val="en-US" w:eastAsia="zh-CN"/>
        </w:rPr>
        <w:t>r</w:t>
      </w:r>
      <w:r>
        <w:rPr>
          <w:lang w:val="en-US"/>
        </w:rPr>
        <w:t>esolution</w:t>
      </w:r>
      <w:r w:rsidRPr="003E2949">
        <w:rPr>
          <w:lang w:val="en-US"/>
        </w:rPr>
        <w:t xml:space="preserve"> is a basic attribute of </w:t>
      </w:r>
      <w:r>
        <w:rPr>
          <w:lang w:val="en-US"/>
        </w:rPr>
        <w:t>the screen</w:t>
      </w:r>
      <w:r w:rsidRPr="003E2949">
        <w:rPr>
          <w:lang w:val="en-US"/>
        </w:rPr>
        <w:t xml:space="preserve"> that </w:t>
      </w:r>
      <w:r>
        <w:rPr>
          <w:lang w:val="en-US"/>
        </w:rPr>
        <w:t>tells the pixels per inch a screen supports. An appropriate screen resolution, relative to video resolution, would provide the best and comfortable experience.</w:t>
      </w:r>
    </w:p>
    <w:p w:rsidR="00B51FDB" w:rsidRDefault="00B51FDB" w:rsidP="00E605A8">
      <w:pPr>
        <w:rPr>
          <w:rFonts w:hint="eastAsia"/>
          <w:lang w:val="en-US" w:eastAsia="zh-CN"/>
        </w:rPr>
      </w:pPr>
    </w:p>
    <w:p w:rsidR="007D6039" w:rsidRDefault="007D6039" w:rsidP="00E605A8">
      <w:pPr>
        <w:rPr>
          <w:rFonts w:hint="eastAsia"/>
          <w:b/>
          <w:lang w:val="en-US" w:eastAsia="zh-CN"/>
        </w:rPr>
      </w:pPr>
      <w:r w:rsidRPr="007D6039">
        <w:rPr>
          <w:rFonts w:hint="eastAsia"/>
          <w:b/>
          <w:lang w:val="en-US" w:eastAsia="zh-CN"/>
        </w:rPr>
        <w:t>Refresh Rate</w:t>
      </w:r>
    </w:p>
    <w:p w:rsidR="007D6039" w:rsidRPr="007D6039" w:rsidRDefault="007D6039" w:rsidP="00E605A8">
      <w:pPr>
        <w:rPr>
          <w:rFonts w:hint="eastAsia"/>
          <w:b/>
          <w:lang w:eastAsia="zh-CN"/>
        </w:rPr>
      </w:pPr>
      <w:r w:rsidRPr="007062C4">
        <w:rPr>
          <w:lang w:val="en-US"/>
        </w:rPr>
        <w:t>Refresh rate is the number of times per second the display grabs a new image from the graphic processing unit. Lower refresh rate would contribute to processing latency and lead to VR sickness, i.e. viewing glitches on the screen.</w:t>
      </w:r>
    </w:p>
    <w:p w:rsidR="00E605A8" w:rsidRPr="00E605A8" w:rsidRDefault="000A729A" w:rsidP="00E605A8">
      <w:pPr>
        <w:pStyle w:val="2"/>
        <w:numPr>
          <w:ilvl w:val="1"/>
          <w:numId w:val="15"/>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hint="eastAsia"/>
          <w:lang w:eastAsia="zh-CN"/>
        </w:rPr>
        <w:t xml:space="preserve">      </w:t>
      </w:r>
      <w:bookmarkStart w:id="52" w:name="_Toc507611040"/>
      <w:r w:rsidR="00E605A8">
        <w:rPr>
          <w:rFonts w:eastAsiaTheme="minorEastAsia" w:hint="eastAsia"/>
          <w:lang w:eastAsia="zh-CN"/>
        </w:rPr>
        <w:t>Context influence factors</w:t>
      </w:r>
      <w:bookmarkEnd w:id="52"/>
    </w:p>
    <w:p w:rsidR="00E605A8" w:rsidRDefault="00E605A8" w:rsidP="00E605A8">
      <w:pPr>
        <w:pStyle w:val="2"/>
        <w:numPr>
          <w:ilvl w:val="2"/>
          <w:numId w:val="15"/>
        </w:numPr>
        <w:overflowPunct/>
        <w:autoSpaceDE/>
        <w:autoSpaceDN/>
        <w:adjustRightInd/>
        <w:textAlignment w:val="auto"/>
        <w:rPr>
          <w:rFonts w:eastAsiaTheme="minorEastAsia" w:hint="eastAsia"/>
          <w:lang w:eastAsia="zh-CN"/>
        </w:rPr>
      </w:pPr>
      <w:bookmarkStart w:id="53" w:name="_Toc507611041"/>
      <w:r>
        <w:rPr>
          <w:rFonts w:eastAsiaTheme="minorEastAsia" w:hint="eastAsia"/>
          <w:lang w:eastAsia="zh-CN"/>
        </w:rPr>
        <w:t>Physical context</w:t>
      </w:r>
      <w:bookmarkEnd w:id="53"/>
    </w:p>
    <w:p w:rsidR="00E605A8" w:rsidRPr="00E605A8" w:rsidRDefault="00E605A8" w:rsidP="00E605A8">
      <w:pPr>
        <w:rPr>
          <w:rFonts w:hint="eastAsia"/>
          <w:lang w:eastAsia="zh-CN"/>
        </w:rPr>
      </w:pPr>
      <w:r w:rsidRPr="00E605A8">
        <w:rPr>
          <w:rFonts w:hint="eastAsia"/>
          <w:highlight w:val="yellow"/>
          <w:lang w:eastAsia="zh-CN"/>
        </w:rPr>
        <w:t>TBD</w:t>
      </w:r>
    </w:p>
    <w:p w:rsidR="00E605A8" w:rsidRDefault="00E605A8" w:rsidP="00E605A8">
      <w:pPr>
        <w:pStyle w:val="2"/>
        <w:numPr>
          <w:ilvl w:val="2"/>
          <w:numId w:val="15"/>
        </w:numPr>
        <w:overflowPunct/>
        <w:autoSpaceDE/>
        <w:autoSpaceDN/>
        <w:adjustRightInd/>
        <w:textAlignment w:val="auto"/>
        <w:rPr>
          <w:rFonts w:eastAsia="SimSun"/>
        </w:rPr>
      </w:pPr>
      <w:bookmarkStart w:id="54" w:name="_Toc507611042"/>
      <w:r>
        <w:rPr>
          <w:rFonts w:eastAsiaTheme="minorEastAsia" w:hint="eastAsia"/>
          <w:lang w:eastAsia="zh-CN"/>
        </w:rPr>
        <w:t>Temporal context</w:t>
      </w:r>
      <w:bookmarkEnd w:id="54"/>
      <w:r w:rsidRPr="002F43FB">
        <w:rPr>
          <w:rFonts w:eastAsia="SimSun"/>
        </w:rPr>
        <w:t xml:space="preserve"> </w:t>
      </w:r>
    </w:p>
    <w:p w:rsidR="00E605A8" w:rsidRPr="00E605A8" w:rsidRDefault="00E605A8" w:rsidP="00E605A8">
      <w:pPr>
        <w:rPr>
          <w:rFonts w:hint="eastAsia"/>
          <w:lang w:eastAsia="zh-CN"/>
        </w:rPr>
      </w:pPr>
      <w:r w:rsidRPr="00E605A8">
        <w:rPr>
          <w:rFonts w:hint="eastAsia"/>
          <w:highlight w:val="yellow"/>
          <w:lang w:eastAsia="zh-CN"/>
        </w:rPr>
        <w:t>TBD</w:t>
      </w:r>
    </w:p>
    <w:p w:rsidR="00E605A8" w:rsidRDefault="00E605A8" w:rsidP="00E605A8">
      <w:pPr>
        <w:pStyle w:val="2"/>
        <w:numPr>
          <w:ilvl w:val="2"/>
          <w:numId w:val="15"/>
        </w:numPr>
        <w:overflowPunct/>
        <w:autoSpaceDE/>
        <w:autoSpaceDN/>
        <w:adjustRightInd/>
        <w:textAlignment w:val="auto"/>
        <w:rPr>
          <w:rFonts w:eastAsiaTheme="minorEastAsia" w:hint="eastAsia"/>
          <w:lang w:eastAsia="zh-CN"/>
        </w:rPr>
      </w:pPr>
      <w:bookmarkStart w:id="55" w:name="_Toc507611043"/>
      <w:r>
        <w:rPr>
          <w:rFonts w:eastAsiaTheme="minorEastAsia" w:hint="eastAsia"/>
          <w:lang w:eastAsia="zh-CN"/>
        </w:rPr>
        <w:t>Social context</w:t>
      </w:r>
      <w:bookmarkEnd w:id="55"/>
    </w:p>
    <w:p w:rsidR="000A729A" w:rsidRPr="00E605A8" w:rsidRDefault="000A729A" w:rsidP="000A729A">
      <w:pPr>
        <w:rPr>
          <w:rFonts w:hint="eastAsia"/>
          <w:lang w:eastAsia="zh-CN"/>
        </w:rPr>
      </w:pPr>
      <w:r w:rsidRPr="000A729A">
        <w:rPr>
          <w:rFonts w:hint="eastAsia"/>
          <w:highlight w:val="yellow"/>
          <w:lang w:eastAsia="zh-CN"/>
        </w:rPr>
        <w:t>TBD</w:t>
      </w:r>
    </w:p>
    <w:p w:rsidR="000A729A" w:rsidRPr="000A729A" w:rsidRDefault="000A729A" w:rsidP="000A729A">
      <w:pPr>
        <w:rPr>
          <w:rFonts w:hint="eastAsia"/>
          <w:lang w:eastAsia="zh-CN"/>
        </w:rPr>
      </w:pPr>
    </w:p>
    <w:p w:rsidR="00E605A8" w:rsidRDefault="00E605A8" w:rsidP="00E605A8">
      <w:pPr>
        <w:pStyle w:val="2"/>
        <w:numPr>
          <w:ilvl w:val="2"/>
          <w:numId w:val="15"/>
        </w:numPr>
        <w:overflowPunct/>
        <w:autoSpaceDE/>
        <w:autoSpaceDN/>
        <w:adjustRightInd/>
        <w:textAlignment w:val="auto"/>
        <w:rPr>
          <w:rFonts w:eastAsiaTheme="minorEastAsia" w:hint="eastAsia"/>
          <w:lang w:eastAsia="zh-CN"/>
        </w:rPr>
      </w:pPr>
      <w:bookmarkStart w:id="56" w:name="_Toc507611044"/>
      <w:r>
        <w:rPr>
          <w:rFonts w:eastAsiaTheme="minorEastAsia" w:hint="eastAsia"/>
          <w:lang w:eastAsia="zh-CN"/>
        </w:rPr>
        <w:t>Task context</w:t>
      </w:r>
      <w:bookmarkEnd w:id="56"/>
    </w:p>
    <w:p w:rsidR="000A729A" w:rsidRPr="00E605A8" w:rsidRDefault="000A729A" w:rsidP="000A729A">
      <w:pPr>
        <w:rPr>
          <w:rFonts w:hint="eastAsia"/>
          <w:lang w:eastAsia="zh-CN"/>
        </w:rPr>
      </w:pPr>
      <w:r w:rsidRPr="000A729A">
        <w:rPr>
          <w:rFonts w:hint="eastAsia"/>
          <w:highlight w:val="yellow"/>
          <w:lang w:eastAsia="zh-CN"/>
        </w:rPr>
        <w:t>TBD</w:t>
      </w:r>
    </w:p>
    <w:p w:rsidR="000A729A" w:rsidRPr="000A729A" w:rsidRDefault="000A729A" w:rsidP="000A729A">
      <w:pPr>
        <w:rPr>
          <w:lang w:eastAsia="zh-CN"/>
        </w:rPr>
      </w:pPr>
    </w:p>
    <w:p w:rsidR="00794F4F" w:rsidRDefault="006E7956" w:rsidP="007D6039">
      <w:pPr>
        <w:pStyle w:val="1"/>
        <w:numPr>
          <w:ilvl w:val="0"/>
          <w:numId w:val="15"/>
        </w:numPr>
        <w:rPr>
          <w:rFonts w:eastAsiaTheme="minorEastAsia" w:hint="eastAsia"/>
          <w:lang w:eastAsia="zh-CN"/>
        </w:rPr>
      </w:pPr>
      <w:bookmarkStart w:id="57" w:name="_Toc507611045"/>
      <w:r>
        <w:rPr>
          <w:rFonts w:eastAsiaTheme="minorEastAsia" w:hint="eastAsia"/>
          <w:lang w:eastAsia="zh-CN"/>
        </w:rPr>
        <w:lastRenderedPageBreak/>
        <w:t xml:space="preserve">  </w:t>
      </w:r>
      <w:r w:rsidR="007D6039">
        <w:rPr>
          <w:rFonts w:hint="eastAsia"/>
        </w:rPr>
        <w:t xml:space="preserve">Virtual Reality </w:t>
      </w:r>
      <w:proofErr w:type="spellStart"/>
      <w:r w:rsidR="007D6039">
        <w:rPr>
          <w:rFonts w:hint="eastAsia"/>
        </w:rPr>
        <w:t>QoE</w:t>
      </w:r>
      <w:bookmarkEnd w:id="57"/>
      <w:proofErr w:type="spellEnd"/>
      <w:r>
        <w:rPr>
          <w:rFonts w:eastAsiaTheme="minorEastAsia" w:hint="eastAsia"/>
          <w:lang w:eastAsia="zh-CN"/>
        </w:rPr>
        <w:t xml:space="preserve"> Assessment</w:t>
      </w:r>
    </w:p>
    <w:p w:rsidR="007D6039" w:rsidRDefault="007D6039" w:rsidP="007D6039">
      <w:pPr>
        <w:rPr>
          <w:lang w:eastAsia="zh-CN"/>
        </w:rPr>
      </w:pPr>
      <w:r>
        <w:rPr>
          <w:rFonts w:hint="eastAsia"/>
          <w:lang w:eastAsia="zh-CN"/>
        </w:rPr>
        <w:t xml:space="preserve">The VR </w:t>
      </w:r>
      <w:proofErr w:type="spellStart"/>
      <w:r>
        <w:rPr>
          <w:rFonts w:hint="eastAsia"/>
          <w:lang w:eastAsia="zh-CN"/>
        </w:rPr>
        <w:t>QoE</w:t>
      </w:r>
      <w:proofErr w:type="spellEnd"/>
      <w:r w:rsidRPr="007D6039">
        <w:rPr>
          <w:rFonts w:eastAsia="Malgun Gothic"/>
          <w:lang w:eastAsia="ko-KR"/>
        </w:rPr>
        <w:t xml:space="preserve"> refers to the level of presence perceived by VR users. It is assessed by the level of immersion provided by the VR system combined with the quality of the interaction between the user and the VR environment.</w:t>
      </w:r>
    </w:p>
    <w:p w:rsidR="007D6039" w:rsidRPr="000A729A" w:rsidRDefault="007D6039" w:rsidP="007D6039">
      <w:pPr>
        <w:rPr>
          <w:rFonts w:hint="eastAsia"/>
          <w:lang w:eastAsia="zh-CN"/>
        </w:rPr>
      </w:pPr>
      <w:r w:rsidRPr="007D6039">
        <w:rPr>
          <w:rFonts w:eastAsia="Malgun Gothic"/>
          <w:lang w:eastAsia="ko-KR"/>
        </w:rPr>
        <w:t xml:space="preserve">Immersion, regarded as a quality of the VR system’s technology, is commonly described through an objective measure of the extent to which a VR system presents a vivid virtual environment while shutting out physical reality. For the VR systems, the level of immersion perceived by a user can be determined by the quality of the immersive media and the presentation quality delivered by the device. </w:t>
      </w:r>
    </w:p>
    <w:p w:rsidR="007D6039" w:rsidRDefault="006E7956" w:rsidP="007D6039">
      <w:pPr>
        <w:rPr>
          <w:rFonts w:hint="eastAsia"/>
          <w:lang w:eastAsia="zh-CN"/>
        </w:rPr>
      </w:pPr>
      <w:r>
        <w:rPr>
          <w:rFonts w:hint="eastAsia"/>
          <w:lang w:eastAsia="zh-CN"/>
        </w:rPr>
        <w:t>T</w:t>
      </w:r>
      <w:r w:rsidR="007D6039" w:rsidRPr="007D6039">
        <w:rPr>
          <w:rFonts w:eastAsia="Malgun Gothic"/>
          <w:lang w:eastAsia="ko-KR"/>
        </w:rPr>
        <w:t>he interaction quality between a user and the virtual environment can have a significant impact to the overall experience quality. Good interactions can lead to a high-quality experience with a strong sense of presence. On the other hand, an unrealistic interaction may lead to discomfort and distress.</w:t>
      </w:r>
    </w:p>
    <w:p w:rsidR="000A729A" w:rsidRPr="000A729A" w:rsidRDefault="000A729A" w:rsidP="007D6039">
      <w:pPr>
        <w:rPr>
          <w:rFonts w:hint="eastAsia"/>
          <w:lang w:eastAsia="zh-CN"/>
        </w:rPr>
      </w:pPr>
      <w:r w:rsidRPr="000A729A">
        <w:rPr>
          <w:rFonts w:hint="eastAsia"/>
          <w:highlight w:val="yellow"/>
          <w:lang w:eastAsia="zh-CN"/>
        </w:rPr>
        <w:t>[Editor</w:t>
      </w:r>
      <w:r w:rsidRPr="000A729A">
        <w:rPr>
          <w:highlight w:val="yellow"/>
          <w:lang w:eastAsia="zh-CN"/>
        </w:rPr>
        <w:t>’</w:t>
      </w:r>
      <w:r w:rsidRPr="000A729A">
        <w:rPr>
          <w:rFonts w:hint="eastAsia"/>
          <w:highlight w:val="yellow"/>
          <w:lang w:eastAsia="zh-CN"/>
        </w:rPr>
        <w:t xml:space="preserve">s note]: here, we may put a figure to show the relationship between VR </w:t>
      </w:r>
      <w:proofErr w:type="spellStart"/>
      <w:r w:rsidRPr="000A729A">
        <w:rPr>
          <w:rFonts w:hint="eastAsia"/>
          <w:highlight w:val="yellow"/>
          <w:lang w:eastAsia="zh-CN"/>
        </w:rPr>
        <w:t>QoE</w:t>
      </w:r>
      <w:proofErr w:type="spellEnd"/>
      <w:r w:rsidRPr="000A729A">
        <w:rPr>
          <w:rFonts w:hint="eastAsia"/>
          <w:highlight w:val="yellow"/>
          <w:lang w:eastAsia="zh-CN"/>
        </w:rPr>
        <w:t xml:space="preserve"> and the 3 subsection. Could use the figure of G.360-VR</w:t>
      </w:r>
      <w:proofErr w:type="gramStart"/>
      <w:r w:rsidRPr="000A729A">
        <w:rPr>
          <w:rFonts w:hint="eastAsia"/>
          <w:highlight w:val="yellow"/>
          <w:lang w:eastAsia="zh-CN"/>
        </w:rPr>
        <w:t>,but</w:t>
      </w:r>
      <w:proofErr w:type="gramEnd"/>
      <w:r w:rsidRPr="000A729A">
        <w:rPr>
          <w:rFonts w:hint="eastAsia"/>
          <w:highlight w:val="yellow"/>
          <w:lang w:eastAsia="zh-CN"/>
        </w:rPr>
        <w:t xml:space="preserve"> with some rewording and omitting some details.</w:t>
      </w:r>
    </w:p>
    <w:p w:rsidR="000A729A" w:rsidRDefault="000A729A" w:rsidP="000A729A">
      <w:pPr>
        <w:pStyle w:val="2"/>
        <w:numPr>
          <w:ilvl w:val="1"/>
          <w:numId w:val="15"/>
        </w:numPr>
        <w:tabs>
          <w:tab w:val="clear" w:pos="794"/>
          <w:tab w:val="clear" w:pos="1191"/>
          <w:tab w:val="clear" w:pos="1588"/>
          <w:tab w:val="clear" w:pos="1985"/>
        </w:tabs>
        <w:rPr>
          <w:lang w:eastAsia="ko-KR"/>
        </w:rPr>
      </w:pPr>
      <w:r>
        <w:rPr>
          <w:rFonts w:hint="eastAsia"/>
        </w:rPr>
        <w:t xml:space="preserve">  </w:t>
      </w:r>
      <w:r>
        <w:rPr>
          <w:rFonts w:eastAsiaTheme="minorEastAsia" w:hint="eastAsia"/>
          <w:lang w:eastAsia="zh-CN"/>
        </w:rPr>
        <w:t xml:space="preserve">   </w:t>
      </w:r>
      <w:bookmarkStart w:id="58" w:name="_Toc507611046"/>
      <w:r w:rsidRPr="004B4BCA">
        <w:t>Quality of Immersive media</w:t>
      </w:r>
      <w:bookmarkEnd w:id="58"/>
    </w:p>
    <w:p w:rsidR="000A729A" w:rsidRDefault="000A729A" w:rsidP="000A729A">
      <w:r w:rsidRPr="00345979">
        <w:t xml:space="preserve">The following </w:t>
      </w:r>
      <w:r>
        <w:t xml:space="preserve">features of the immersive media considered in </w:t>
      </w:r>
      <w:r>
        <w:rPr>
          <w:rFonts w:hint="eastAsia"/>
          <w:lang w:eastAsia="zh-CN"/>
        </w:rPr>
        <w:t>[</w:t>
      </w:r>
      <w:r>
        <w:t>MPEG-I Part 1</w:t>
      </w:r>
      <w:r>
        <w:rPr>
          <w:rFonts w:hint="eastAsia"/>
          <w:lang w:eastAsia="zh-CN"/>
        </w:rPr>
        <w:t>]</w:t>
      </w:r>
      <w:r>
        <w:t xml:space="preserve"> </w:t>
      </w:r>
      <w:r w:rsidRPr="00345979">
        <w:t xml:space="preserve">have been identified </w:t>
      </w:r>
      <w:r>
        <w:t>as key factors to</w:t>
      </w:r>
      <w:r w:rsidRPr="00345979">
        <w:t xml:space="preserve"> impact the </w:t>
      </w:r>
      <w:r>
        <w:t>level of immersion:</w:t>
      </w:r>
    </w:p>
    <w:p w:rsidR="000A729A" w:rsidRDefault="000A729A" w:rsidP="000A729A">
      <w:pPr>
        <w:pStyle w:val="ac"/>
        <w:numPr>
          <w:ilvl w:val="0"/>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EA7C30">
        <w:rPr>
          <w:rFonts w:eastAsia="Malgun Gothic"/>
          <w:lang w:eastAsia="ko-KR"/>
        </w:rPr>
        <w:t>D</w:t>
      </w:r>
      <w:r>
        <w:rPr>
          <w:rFonts w:eastAsia="Malgun Gothic"/>
          <w:lang w:eastAsia="ko-KR"/>
        </w:rPr>
        <w:t>egrees of freedom (</w:t>
      </w:r>
      <w:proofErr w:type="spellStart"/>
      <w:r>
        <w:rPr>
          <w:rFonts w:eastAsia="Malgun Gothic"/>
          <w:lang w:eastAsia="ko-KR"/>
        </w:rPr>
        <w:t>DoF</w:t>
      </w:r>
      <w:proofErr w:type="spellEnd"/>
      <w:r>
        <w:rPr>
          <w:rFonts w:eastAsia="Malgun Gothic"/>
          <w:lang w:eastAsia="ko-KR"/>
        </w:rPr>
        <w:t>)</w:t>
      </w:r>
      <w:r w:rsidRPr="00EA7C30">
        <w:rPr>
          <w:rFonts w:eastAsia="Malgun Gothic"/>
          <w:lang w:eastAsia="ko-KR"/>
        </w:rPr>
        <w:t xml:space="preserve">: </w:t>
      </w:r>
      <w:r>
        <w:rPr>
          <w:rFonts w:eastAsia="Malgun Gothic"/>
          <w:lang w:eastAsia="ko-KR"/>
        </w:rPr>
        <w:t xml:space="preserve">proposed formats include </w:t>
      </w:r>
      <w:r w:rsidRPr="00EA7C30">
        <w:rPr>
          <w:rFonts w:eastAsia="Malgun Gothic"/>
          <w:lang w:eastAsia="ko-KR"/>
        </w:rPr>
        <w:t xml:space="preserve">3DoF, 3DoF+, Windowed 6DoF, </w:t>
      </w:r>
      <w:r>
        <w:rPr>
          <w:rFonts w:eastAsia="Malgun Gothic"/>
          <w:lang w:eastAsia="ko-KR"/>
        </w:rPr>
        <w:t xml:space="preserve"> </w:t>
      </w:r>
      <w:proofErr w:type="spellStart"/>
      <w:r w:rsidRPr="00EA7C30">
        <w:rPr>
          <w:rFonts w:eastAsia="Malgun Gothic"/>
          <w:lang w:eastAsia="ko-KR"/>
        </w:rPr>
        <w:t>Omni</w:t>
      </w:r>
      <w:r>
        <w:rPr>
          <w:rFonts w:eastAsia="Malgun Gothic"/>
          <w:lang w:eastAsia="ko-KR"/>
        </w:rPr>
        <w:t>directional</w:t>
      </w:r>
      <w:proofErr w:type="spellEnd"/>
      <w:r>
        <w:rPr>
          <w:rFonts w:eastAsia="Malgun Gothic"/>
          <w:lang w:eastAsia="ko-KR"/>
        </w:rPr>
        <w:t xml:space="preserve"> 6DoF, or 6DoF;</w:t>
      </w:r>
      <w:r w:rsidRPr="00EA7C30">
        <w:rPr>
          <w:rFonts w:eastAsia="Malgun Gothic"/>
          <w:lang w:eastAsia="ko-KR"/>
        </w:rPr>
        <w:tab/>
      </w:r>
    </w:p>
    <w:p w:rsidR="000A729A" w:rsidRPr="009D6655" w:rsidRDefault="000A729A" w:rsidP="000A729A">
      <w:pPr>
        <w:pStyle w:val="ac"/>
        <w:numPr>
          <w:ilvl w:val="0"/>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5947A6">
        <w:rPr>
          <w:rFonts w:eastAsia="Malgun Gothic"/>
          <w:lang w:eastAsia="ko-KR"/>
        </w:rPr>
        <w:t xml:space="preserve">Quality of video: </w:t>
      </w:r>
    </w:p>
    <w:p w:rsidR="000A729A" w:rsidRPr="00EA6074"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9D6655">
        <w:rPr>
          <w:rFonts w:eastAsia="Malgun Gothic"/>
          <w:lang w:eastAsia="ko-KR"/>
        </w:rPr>
        <w:t>T</w:t>
      </w:r>
      <w:r w:rsidRPr="00052967">
        <w:rPr>
          <w:rFonts w:eastAsia="Malgun Gothic"/>
          <w:lang w:eastAsia="ko-KR"/>
        </w:rPr>
        <w:t xml:space="preserve">hree-dimensionality: proposed formats include </w:t>
      </w:r>
      <w:proofErr w:type="spellStart"/>
      <w:r w:rsidRPr="00052967">
        <w:rPr>
          <w:rFonts w:eastAsia="Malgun Gothic"/>
          <w:lang w:eastAsia="ko-KR"/>
        </w:rPr>
        <w:t>monoscopic</w:t>
      </w:r>
      <w:proofErr w:type="spellEnd"/>
      <w:r w:rsidRPr="00052967">
        <w:rPr>
          <w:rFonts w:eastAsia="Malgun Gothic"/>
          <w:lang w:eastAsia="ko-KR"/>
        </w:rPr>
        <w:t xml:space="preserve"> 360 video, stereoscopic 360 video, or</w:t>
      </w:r>
      <w:r w:rsidRPr="00002FE4">
        <w:rPr>
          <w:rFonts w:eastAsia="Malgun Gothic"/>
          <w:lang w:eastAsia="ko-KR"/>
        </w:rPr>
        <w:t xml:space="preserve"> full 3D 360 video;</w:t>
      </w:r>
      <w:r w:rsidRPr="00EA6074">
        <w:rPr>
          <w:rFonts w:eastAsia="Malgun Gothic"/>
          <w:lang w:eastAsia="ko-KR"/>
        </w:rPr>
        <w:t xml:space="preserve"> </w:t>
      </w:r>
    </w:p>
    <w:p w:rsidR="000A729A" w:rsidRPr="002B2DD1"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2B2DD1">
        <w:rPr>
          <w:rFonts w:eastAsia="Malgun Gothic"/>
          <w:lang w:eastAsia="ko-KR"/>
        </w:rPr>
        <w:t>Field of view (FOV): proposed range between 90 ~ 220 degrees</w:t>
      </w:r>
    </w:p>
    <w:p w:rsidR="000A729A" w:rsidRPr="002B2DD1"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2B2DD1">
        <w:rPr>
          <w:rFonts w:eastAsia="Malgun Gothic"/>
          <w:lang w:eastAsia="ko-KR"/>
        </w:rPr>
        <w:t>Spatial resolution in pixels per degree (PPD): 12 ~ 60</w:t>
      </w:r>
    </w:p>
    <w:p w:rsidR="000A729A" w:rsidRPr="002B2DD1"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2B2DD1">
        <w:rPr>
          <w:rFonts w:eastAsia="Malgun Gothic"/>
          <w:lang w:eastAsia="ko-KR"/>
        </w:rPr>
        <w:t xml:space="preserve">Frame-rate: proposed formats 60fps, 90fps, or higher </w:t>
      </w:r>
    </w:p>
    <w:p w:rsidR="000A729A" w:rsidRPr="002B2DD1"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2B2DD1">
        <w:rPr>
          <w:rFonts w:eastAsia="Malgun Gothic"/>
          <w:lang w:eastAsia="ko-KR"/>
        </w:rPr>
        <w:t>Compression: up to visually lossless</w:t>
      </w:r>
    </w:p>
    <w:p w:rsidR="000A729A" w:rsidRPr="005947A6"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2B2DD1">
        <w:rPr>
          <w:rFonts w:eastAsia="Malgun Gothic"/>
          <w:lang w:eastAsia="ko-KR"/>
        </w:rPr>
        <w:t xml:space="preserve">Projection:  </w:t>
      </w:r>
    </w:p>
    <w:p w:rsidR="000A729A" w:rsidRPr="002B2DD1" w:rsidRDefault="000A729A" w:rsidP="000A729A">
      <w:pPr>
        <w:pStyle w:val="ac"/>
        <w:numPr>
          <w:ilvl w:val="0"/>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9D6655">
        <w:rPr>
          <w:rFonts w:eastAsia="Malgun Gothic"/>
          <w:lang w:eastAsia="ko-KR"/>
        </w:rPr>
        <w:t xml:space="preserve">Quality of audio: </w:t>
      </w:r>
      <w:r w:rsidRPr="002B2DD1">
        <w:rPr>
          <w:rFonts w:eastAsia="Malgun Gothic"/>
          <w:lang w:eastAsia="ko-KR"/>
        </w:rPr>
        <w:t xml:space="preserve"> </w:t>
      </w:r>
    </w:p>
    <w:p w:rsidR="000A729A" w:rsidRPr="002B2DD1"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2B2DD1">
        <w:rPr>
          <w:rFonts w:eastAsia="Malgun Gothic"/>
          <w:lang w:eastAsia="ko-KR"/>
        </w:rPr>
        <w:t xml:space="preserve">Three-dimensionality: proposed formats include 3D, or stereoscopic, etc , </w:t>
      </w:r>
    </w:p>
    <w:p w:rsidR="000A729A" w:rsidRPr="002B2DD1"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2B2DD1">
        <w:rPr>
          <w:rFonts w:eastAsia="Malgun Gothic"/>
          <w:lang w:eastAsia="ko-KR"/>
        </w:rPr>
        <w:t xml:space="preserve">Channels and sample rate: </w:t>
      </w:r>
    </w:p>
    <w:p w:rsidR="000A729A" w:rsidRPr="005947A6" w:rsidRDefault="000A729A" w:rsidP="000A729A">
      <w:pPr>
        <w:pStyle w:val="ac"/>
        <w:numPr>
          <w:ilvl w:val="1"/>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2B2DD1">
        <w:rPr>
          <w:rFonts w:eastAsia="Malgun Gothic"/>
          <w:lang w:eastAsia="ko-KR"/>
        </w:rPr>
        <w:t>Compression: high fidelity</w:t>
      </w:r>
    </w:p>
    <w:p w:rsidR="000A729A" w:rsidRPr="002B2DD1" w:rsidRDefault="000A729A" w:rsidP="000A729A">
      <w:pPr>
        <w:rPr>
          <w:rFonts w:eastAsia="Malgun Gothic"/>
          <w:lang w:eastAsia="ko-KR"/>
        </w:rPr>
      </w:pPr>
    </w:p>
    <w:p w:rsidR="000A729A" w:rsidRDefault="000A729A" w:rsidP="000A729A">
      <w:pPr>
        <w:pStyle w:val="2"/>
        <w:keepLines w:val="0"/>
        <w:numPr>
          <w:ilvl w:val="1"/>
          <w:numId w:val="15"/>
        </w:numPr>
        <w:tabs>
          <w:tab w:val="clear" w:pos="794"/>
          <w:tab w:val="clear" w:pos="1191"/>
          <w:tab w:val="clear" w:pos="1588"/>
          <w:tab w:val="clear" w:pos="1985"/>
        </w:tabs>
        <w:overflowPunct/>
        <w:autoSpaceDE/>
        <w:autoSpaceDN/>
        <w:adjustRightInd/>
        <w:spacing w:after="60"/>
        <w:jc w:val="both"/>
        <w:textAlignment w:val="auto"/>
        <w:rPr>
          <w:rFonts w:eastAsia="Malgun Gothic"/>
        </w:rPr>
      </w:pPr>
      <w:r>
        <w:rPr>
          <w:rFonts w:hint="eastAsia"/>
        </w:rPr>
        <w:t xml:space="preserve">   </w:t>
      </w:r>
      <w:r>
        <w:rPr>
          <w:rFonts w:eastAsiaTheme="minorEastAsia" w:hint="eastAsia"/>
          <w:lang w:eastAsia="zh-CN"/>
        </w:rPr>
        <w:t xml:space="preserve">    </w:t>
      </w:r>
      <w:bookmarkStart w:id="59" w:name="_Toc507611047"/>
      <w:r>
        <w:rPr>
          <w:rFonts w:eastAsia="Malgun Gothic"/>
        </w:rPr>
        <w:t>Presentation quality</w:t>
      </w:r>
      <w:bookmarkEnd w:id="59"/>
    </w:p>
    <w:p w:rsidR="000A729A" w:rsidRDefault="000A729A" w:rsidP="000A729A">
      <w:r w:rsidRPr="00345979">
        <w:t xml:space="preserve">The following </w:t>
      </w:r>
      <w:r>
        <w:t>system performance measures have</w:t>
      </w:r>
      <w:r w:rsidRPr="00345979">
        <w:t xml:space="preserve"> been identified </w:t>
      </w:r>
      <w:r>
        <w:t>as key indicators of</w:t>
      </w:r>
      <w:r w:rsidRPr="00345979">
        <w:t xml:space="preserve"> the </w:t>
      </w:r>
      <w:r>
        <w:t xml:space="preserve">level of immersion provided by the immersive systems in </w:t>
      </w:r>
      <w:r>
        <w:rPr>
          <w:rFonts w:hint="eastAsia"/>
          <w:lang w:eastAsia="zh-CN"/>
        </w:rPr>
        <w:t>[</w:t>
      </w:r>
      <w:r>
        <w:t>MPEG-I Part 1</w:t>
      </w:r>
      <w:r>
        <w:rPr>
          <w:rFonts w:hint="eastAsia"/>
          <w:lang w:eastAsia="zh-CN"/>
        </w:rPr>
        <w:t>]</w:t>
      </w:r>
      <w:r>
        <w:t>:</w:t>
      </w:r>
    </w:p>
    <w:p w:rsidR="000A729A" w:rsidRPr="002B2DD1" w:rsidRDefault="000A729A" w:rsidP="000A729A">
      <w:pPr>
        <w:pStyle w:val="ac"/>
        <w:numPr>
          <w:ilvl w:val="0"/>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Pr>
          <w:rFonts w:eastAsia="Malgun Gothic"/>
          <w:lang w:eastAsia="ko-KR"/>
        </w:rPr>
        <w:t xml:space="preserve">Playback quality: smoothness and number of freezes, </w:t>
      </w:r>
      <w:r w:rsidRPr="002B2DD1">
        <w:rPr>
          <w:rFonts w:eastAsia="Malgun Gothic"/>
          <w:lang w:eastAsia="ko-KR"/>
        </w:rPr>
        <w:t>video</w:t>
      </w:r>
      <w:r>
        <w:rPr>
          <w:rFonts w:eastAsia="Malgun Gothic"/>
          <w:lang w:eastAsia="ko-KR"/>
        </w:rPr>
        <w:t>/audio</w:t>
      </w:r>
      <w:r w:rsidRPr="002B2DD1">
        <w:rPr>
          <w:rFonts w:eastAsia="Malgun Gothic"/>
          <w:lang w:eastAsia="ko-KR"/>
        </w:rPr>
        <w:t xml:space="preserve"> quality change</w:t>
      </w:r>
      <w:r>
        <w:rPr>
          <w:rFonts w:eastAsia="Malgun Gothic"/>
          <w:lang w:eastAsia="ko-KR"/>
        </w:rPr>
        <w:t>, etc.</w:t>
      </w:r>
    </w:p>
    <w:p w:rsidR="000A729A" w:rsidRPr="00C50F08" w:rsidRDefault="000A729A" w:rsidP="000A729A">
      <w:pPr>
        <w:pStyle w:val="ac"/>
        <w:numPr>
          <w:ilvl w:val="0"/>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Pr>
          <w:rFonts w:eastAsia="Malgun Gothic"/>
          <w:lang w:eastAsia="ko-KR"/>
        </w:rPr>
        <w:t>Audio and video synchronization</w:t>
      </w:r>
      <w:r>
        <w:rPr>
          <w:rFonts w:hint="eastAsia"/>
          <w:lang w:eastAsia="zh-CN"/>
        </w:rPr>
        <w:t>.</w:t>
      </w:r>
    </w:p>
    <w:p w:rsidR="000A729A" w:rsidRPr="00C50F08" w:rsidRDefault="000A729A" w:rsidP="000A729A">
      <w:pPr>
        <w:pStyle w:val="ac"/>
        <w:numPr>
          <w:ilvl w:val="0"/>
          <w:numId w:val="19"/>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C50F08">
        <w:rPr>
          <w:rFonts w:eastAsia="Malgun Gothic"/>
          <w:lang w:eastAsia="ko-KR"/>
        </w:rPr>
        <w:t>Audio and video spatial alignment</w:t>
      </w:r>
      <w:r>
        <w:rPr>
          <w:rFonts w:hint="eastAsia"/>
          <w:lang w:eastAsia="zh-CN"/>
        </w:rPr>
        <w:t>.</w:t>
      </w:r>
    </w:p>
    <w:p w:rsidR="000A729A" w:rsidRDefault="000A729A" w:rsidP="000A729A">
      <w:pPr>
        <w:spacing w:before="0"/>
        <w:jc w:val="both"/>
        <w:rPr>
          <w:lang w:eastAsia="zh-CN"/>
        </w:rPr>
      </w:pPr>
    </w:p>
    <w:p w:rsidR="000A729A" w:rsidRPr="002B2DD1" w:rsidRDefault="000A729A" w:rsidP="000A729A">
      <w:pPr>
        <w:pStyle w:val="2"/>
        <w:keepLines w:val="0"/>
        <w:numPr>
          <w:ilvl w:val="1"/>
          <w:numId w:val="15"/>
        </w:numPr>
        <w:tabs>
          <w:tab w:val="clear" w:pos="794"/>
          <w:tab w:val="clear" w:pos="1191"/>
          <w:tab w:val="clear" w:pos="1588"/>
          <w:tab w:val="clear" w:pos="1985"/>
        </w:tabs>
        <w:overflowPunct/>
        <w:autoSpaceDE/>
        <w:autoSpaceDN/>
        <w:adjustRightInd/>
        <w:spacing w:after="60"/>
        <w:jc w:val="both"/>
        <w:textAlignment w:val="auto"/>
        <w:rPr>
          <w:rFonts w:eastAsia="Malgun Gothic"/>
        </w:rPr>
      </w:pPr>
      <w:r>
        <w:rPr>
          <w:rFonts w:hint="eastAsia"/>
        </w:rPr>
        <w:t xml:space="preserve">  </w:t>
      </w:r>
      <w:r>
        <w:rPr>
          <w:rFonts w:eastAsiaTheme="minorEastAsia" w:hint="eastAsia"/>
          <w:lang w:eastAsia="zh-CN"/>
        </w:rPr>
        <w:t xml:space="preserve">    </w:t>
      </w:r>
      <w:bookmarkStart w:id="60" w:name="_Toc507611048"/>
      <w:r>
        <w:rPr>
          <w:rFonts w:eastAsia="Malgun Gothic"/>
        </w:rPr>
        <w:t>Interaction quality</w:t>
      </w:r>
      <w:bookmarkEnd w:id="60"/>
    </w:p>
    <w:p w:rsidR="000A729A" w:rsidRDefault="000A729A" w:rsidP="000A729A">
      <w:r w:rsidRPr="00345979">
        <w:t xml:space="preserve">The following </w:t>
      </w:r>
      <w:r>
        <w:t xml:space="preserve">interactive features </w:t>
      </w:r>
      <w:r w:rsidRPr="00345979">
        <w:t xml:space="preserve">have been identified </w:t>
      </w:r>
      <w:r>
        <w:t>as key influence factors to</w:t>
      </w:r>
      <w:r w:rsidRPr="00345979">
        <w:t xml:space="preserve"> the </w:t>
      </w:r>
      <w:r>
        <w:t xml:space="preserve">user’s overall experience quality with the immersive systems described in </w:t>
      </w:r>
      <w:r>
        <w:rPr>
          <w:rFonts w:hint="eastAsia"/>
          <w:lang w:eastAsia="zh-CN"/>
        </w:rPr>
        <w:t>[</w:t>
      </w:r>
      <w:r>
        <w:t>MPEG-I Part 1</w:t>
      </w:r>
      <w:r>
        <w:rPr>
          <w:rFonts w:hint="eastAsia"/>
          <w:lang w:eastAsia="zh-CN"/>
        </w:rPr>
        <w:t>]</w:t>
      </w:r>
      <w:r>
        <w:t xml:space="preserve">: </w:t>
      </w:r>
    </w:p>
    <w:p w:rsidR="000A729A" w:rsidRDefault="000A729A" w:rsidP="000A729A">
      <w:pPr>
        <w:pStyle w:val="ac"/>
        <w:numPr>
          <w:ilvl w:val="0"/>
          <w:numId w:val="20"/>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Pr>
          <w:rFonts w:eastAsia="Malgun Gothic"/>
          <w:lang w:eastAsia="ko-KR"/>
        </w:rPr>
        <w:t>Intractability with objects in the VR environment</w:t>
      </w:r>
    </w:p>
    <w:p w:rsidR="000A729A" w:rsidRPr="007062C4" w:rsidRDefault="000A729A" w:rsidP="000A729A">
      <w:pPr>
        <w:pStyle w:val="ac"/>
        <w:numPr>
          <w:ilvl w:val="0"/>
          <w:numId w:val="20"/>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Pr>
          <w:rFonts w:eastAsia="Malgun Gothic"/>
          <w:lang w:eastAsia="ko-KR"/>
        </w:rPr>
        <w:t xml:space="preserve">Response time between human action and </w:t>
      </w:r>
      <w:r w:rsidRPr="002B2DD1">
        <w:rPr>
          <w:rFonts w:eastAsia="Malgun Gothic"/>
          <w:lang w:eastAsia="ko-KR"/>
        </w:rPr>
        <w:t>adaptation</w:t>
      </w:r>
      <w:r w:rsidRPr="009D6655">
        <w:rPr>
          <w:rFonts w:eastAsia="Malgun Gothic"/>
          <w:lang w:eastAsia="ko-KR"/>
        </w:rPr>
        <w:t xml:space="preserve"> in</w:t>
      </w:r>
      <w:r>
        <w:rPr>
          <w:rFonts w:eastAsia="Malgun Gothic"/>
          <w:lang w:eastAsia="ko-KR"/>
        </w:rPr>
        <w:t xml:space="preserve"> sound</w:t>
      </w:r>
      <w:r w:rsidRPr="009D6655">
        <w:rPr>
          <w:rFonts w:eastAsia="Malgun Gothic"/>
          <w:lang w:eastAsia="ko-KR"/>
        </w:rPr>
        <w:t xml:space="preserve"> and </w:t>
      </w:r>
      <w:r w:rsidRPr="00052967">
        <w:rPr>
          <w:rFonts w:eastAsia="Malgun Gothic"/>
          <w:lang w:eastAsia="ko-KR"/>
        </w:rPr>
        <w:t>display</w:t>
      </w:r>
      <w:r>
        <w:rPr>
          <w:rFonts w:eastAsia="Malgun Gothic"/>
          <w:lang w:eastAsia="ko-KR"/>
        </w:rPr>
        <w:t>: less than 20ms</w:t>
      </w:r>
    </w:p>
    <w:p w:rsidR="000A729A" w:rsidRPr="007062C4" w:rsidRDefault="000A729A" w:rsidP="000A729A">
      <w:pPr>
        <w:pStyle w:val="ac"/>
        <w:numPr>
          <w:ilvl w:val="0"/>
          <w:numId w:val="20"/>
        </w:numPr>
        <w:tabs>
          <w:tab w:val="clear" w:pos="794"/>
          <w:tab w:val="clear" w:pos="1191"/>
          <w:tab w:val="clear" w:pos="1588"/>
          <w:tab w:val="clear" w:pos="1985"/>
        </w:tabs>
        <w:overflowPunct/>
        <w:autoSpaceDE/>
        <w:autoSpaceDN/>
        <w:adjustRightInd/>
        <w:spacing w:before="0"/>
        <w:ind w:firstLineChars="0"/>
        <w:jc w:val="both"/>
        <w:textAlignment w:val="auto"/>
        <w:rPr>
          <w:rFonts w:eastAsia="Malgun Gothic"/>
          <w:lang w:eastAsia="ko-KR"/>
        </w:rPr>
      </w:pPr>
      <w:r w:rsidRPr="007062C4">
        <w:rPr>
          <w:rFonts w:eastAsia="Malgun Gothic"/>
          <w:lang w:eastAsia="ko-KR"/>
        </w:rPr>
        <w:lastRenderedPageBreak/>
        <w:t>Spatial precision between human action and adaptation in sound (3D audio) and visual information</w:t>
      </w:r>
    </w:p>
    <w:p w:rsidR="000A729A" w:rsidRPr="000A729A" w:rsidRDefault="000A729A" w:rsidP="007D6039">
      <w:pPr>
        <w:rPr>
          <w:rFonts w:hint="eastAsia"/>
          <w:lang w:eastAsia="zh-CN"/>
        </w:rPr>
      </w:pPr>
    </w:p>
    <w:sectPr w:rsidR="000A729A" w:rsidRPr="000A729A" w:rsidSect="00C42125">
      <w:headerReference w:type="default" r:id="rId10"/>
      <w:pgSz w:w="11907" w:h="16840" w:code="9"/>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9A" w:rsidRDefault="000A729A" w:rsidP="00C42125">
      <w:pPr>
        <w:spacing w:before="0"/>
      </w:pPr>
      <w:r>
        <w:separator/>
      </w:r>
    </w:p>
  </w:endnote>
  <w:endnote w:type="continuationSeparator" w:id="0">
    <w:p w:rsidR="000A729A" w:rsidRDefault="000A729A" w:rsidP="00C4212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9A" w:rsidRDefault="000A729A" w:rsidP="00C42125">
      <w:pPr>
        <w:spacing w:before="0"/>
      </w:pPr>
      <w:r>
        <w:separator/>
      </w:r>
    </w:p>
  </w:footnote>
  <w:footnote w:type="continuationSeparator" w:id="0">
    <w:p w:rsidR="000A729A" w:rsidRDefault="000A729A" w:rsidP="00C4212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9A" w:rsidRPr="00C42125" w:rsidRDefault="000A729A" w:rsidP="007E53E4">
    <w:pPr>
      <w:pStyle w:val="a7"/>
    </w:pPr>
    <w:r w:rsidRPr="00C42125">
      <w:t xml:space="preserve">- </w:t>
    </w:r>
    <w:fldSimple w:instr=" PAGE  \* MERGEFORMAT ">
      <w:r w:rsidR="00B51FDB">
        <w:rPr>
          <w:noProof/>
        </w:rPr>
        <w:t>2</w:t>
      </w:r>
    </w:fldSimple>
    <w:r w:rsidRPr="00C42125">
      <w:t xml:space="preserve"> -</w:t>
    </w:r>
  </w:p>
  <w:sdt>
    <w:sdtPr>
      <w:alias w:val="ShortName"/>
      <w:tag w:val="ShortName"/>
      <w:id w:val="547883541"/>
      <w:placeholder>
        <w:docPart w:val="6D0FDD57E00E4FF994426B513F9C0CB9"/>
      </w:placeholder>
      <w:showingPlcHd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hortName[1]" w:storeItemID="{EF8523CC-DEB2-463D-9A27-DF0B8D2CAEC3}"/>
      <w:text/>
    </w:sdtPr>
    <w:sdtContent>
      <w:p w:rsidR="000A729A" w:rsidRPr="00C42125" w:rsidRDefault="000A729A" w:rsidP="007E53E4">
        <w:pPr>
          <w:pStyle w:val="a7"/>
        </w:pPr>
        <w:r w:rsidRPr="008E77E9">
          <w:rPr>
            <w:rStyle w:val="a3"/>
          </w:rPr>
          <w:t>[ShortName]</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DEC966"/>
    <w:lvl w:ilvl="0">
      <w:start w:val="1"/>
      <w:numFmt w:val="decimal"/>
      <w:lvlText w:val="%1."/>
      <w:lvlJc w:val="left"/>
      <w:pPr>
        <w:tabs>
          <w:tab w:val="num" w:pos="1492"/>
        </w:tabs>
        <w:ind w:left="1492" w:hanging="360"/>
      </w:pPr>
    </w:lvl>
  </w:abstractNum>
  <w:abstractNum w:abstractNumId="1">
    <w:nsid w:val="FFFFFF7D"/>
    <w:multiLevelType w:val="singleLevel"/>
    <w:tmpl w:val="F176014E"/>
    <w:lvl w:ilvl="0">
      <w:start w:val="1"/>
      <w:numFmt w:val="decimal"/>
      <w:lvlText w:val="%1."/>
      <w:lvlJc w:val="left"/>
      <w:pPr>
        <w:tabs>
          <w:tab w:val="num" w:pos="1209"/>
        </w:tabs>
        <w:ind w:left="1209" w:hanging="360"/>
      </w:pPr>
    </w:lvl>
  </w:abstractNum>
  <w:abstractNum w:abstractNumId="2">
    <w:nsid w:val="FFFFFF7E"/>
    <w:multiLevelType w:val="singleLevel"/>
    <w:tmpl w:val="066CA4D4"/>
    <w:lvl w:ilvl="0">
      <w:start w:val="1"/>
      <w:numFmt w:val="decimal"/>
      <w:lvlText w:val="%1."/>
      <w:lvlJc w:val="left"/>
      <w:pPr>
        <w:tabs>
          <w:tab w:val="num" w:pos="926"/>
        </w:tabs>
        <w:ind w:left="926" w:hanging="360"/>
      </w:pPr>
    </w:lvl>
  </w:abstractNum>
  <w:abstractNum w:abstractNumId="3">
    <w:nsid w:val="FFFFFF7F"/>
    <w:multiLevelType w:val="singleLevel"/>
    <w:tmpl w:val="960247D8"/>
    <w:lvl w:ilvl="0">
      <w:start w:val="1"/>
      <w:numFmt w:val="decimal"/>
      <w:lvlText w:val="%1."/>
      <w:lvlJc w:val="left"/>
      <w:pPr>
        <w:tabs>
          <w:tab w:val="num" w:pos="643"/>
        </w:tabs>
        <w:ind w:left="643" w:hanging="360"/>
      </w:pPr>
    </w:lvl>
  </w:abstractNum>
  <w:abstractNum w:abstractNumId="4">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26EDA"/>
    <w:lvl w:ilvl="0">
      <w:start w:val="1"/>
      <w:numFmt w:val="decimal"/>
      <w:lvlText w:val="%1."/>
      <w:lvlJc w:val="left"/>
      <w:pPr>
        <w:tabs>
          <w:tab w:val="num" w:pos="360"/>
        </w:tabs>
        <w:ind w:left="360" w:hanging="360"/>
      </w:pPr>
    </w:lvl>
  </w:abstractNum>
  <w:abstractNum w:abstractNumId="9">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nsid w:val="0E8656FD"/>
    <w:multiLevelType w:val="hybridMultilevel"/>
    <w:tmpl w:val="FEDA7964"/>
    <w:lvl w:ilvl="0" w:tplc="5274B678">
      <w:start w:val="3042"/>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CD84CC8"/>
    <w:multiLevelType w:val="hybridMultilevel"/>
    <w:tmpl w:val="D2F0C6B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96A5557"/>
    <w:multiLevelType w:val="hybridMultilevel"/>
    <w:tmpl w:val="0D8AA764"/>
    <w:lvl w:ilvl="0" w:tplc="04090001">
      <w:start w:val="1"/>
      <w:numFmt w:val="bullet"/>
      <w:lvlText w:val=""/>
      <w:lvlJc w:val="left"/>
      <w:pPr>
        <w:ind w:left="480" w:hanging="480"/>
      </w:pPr>
      <w:rPr>
        <w:rFonts w:ascii="Symbol" w:hAnsi="Symbol" w:hint="default"/>
      </w:rPr>
    </w:lvl>
    <w:lvl w:ilvl="1" w:tplc="04090001">
      <w:start w:val="1"/>
      <w:numFmt w:val="bullet"/>
      <w:lvlText w:val=""/>
      <w:lvlJc w:val="left"/>
      <w:pPr>
        <w:ind w:left="960" w:hanging="480"/>
      </w:pPr>
      <w:rPr>
        <w:rFonts w:ascii="Symbol" w:hAnsi="Symbol" w:hint="default"/>
      </w:rPr>
    </w:lvl>
    <w:lvl w:ilvl="2" w:tplc="0409000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F9A4992"/>
    <w:multiLevelType w:val="hybridMultilevel"/>
    <w:tmpl w:val="613C9D6C"/>
    <w:lvl w:ilvl="0" w:tplc="A2809DE2">
      <w:start w:val="1"/>
      <w:numFmt w:val="decimal"/>
      <w:pStyle w:val="Reference"/>
      <w:lvlText w:val="[%1]"/>
      <w:lvlJc w:val="left"/>
      <w:pPr>
        <w:ind w:left="630" w:hanging="360"/>
      </w:pPr>
      <w:rPr>
        <w:rFonts w:hint="default"/>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14">
    <w:nsid w:val="59E3214C"/>
    <w:multiLevelType w:val="multilevel"/>
    <w:tmpl w:val="218A22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A16F07"/>
    <w:multiLevelType w:val="multilevel"/>
    <w:tmpl w:val="0D8C1444"/>
    <w:lvl w:ilvl="0">
      <w:start w:val="1"/>
      <w:numFmt w:val="decimal"/>
      <w:lvlText w:val="%1."/>
      <w:lvlJc w:val="left"/>
      <w:pPr>
        <w:ind w:left="703" w:hanging="420"/>
      </w:pPr>
    </w:lvl>
    <w:lvl w:ilvl="1">
      <w:start w:val="1"/>
      <w:numFmt w:val="decimal"/>
      <w:isLgl/>
      <w:lvlText w:val="%1.%2"/>
      <w:lvlJc w:val="left"/>
      <w:pPr>
        <w:ind w:left="688" w:hanging="40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6">
    <w:nsid w:val="7E8D4E25"/>
    <w:multiLevelType w:val="multilevel"/>
    <w:tmpl w:val="B256F9DA"/>
    <w:lvl w:ilvl="0">
      <w:start w:val="1"/>
      <w:numFmt w:val="decimal"/>
      <w:pStyle w:val="Heading1withnumber"/>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0"/>
  </w:num>
  <w:num w:numId="14">
    <w:abstractNumId w:val="13"/>
  </w:num>
  <w:num w:numId="15">
    <w:abstractNumId w:val="14"/>
  </w:num>
  <w:num w:numId="16">
    <w:abstractNumId w:val="16"/>
  </w:num>
  <w:num w:numId="17">
    <w:abstractNumId w:val="16"/>
  </w:num>
  <w:num w:numId="18">
    <w:abstractNumId w:val="16"/>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stylePaneFormatFilter w:val="172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A96899"/>
    <w:rsid w:val="00014F69"/>
    <w:rsid w:val="000171DB"/>
    <w:rsid w:val="00023D9A"/>
    <w:rsid w:val="0003582E"/>
    <w:rsid w:val="00043D75"/>
    <w:rsid w:val="00057000"/>
    <w:rsid w:val="000640E0"/>
    <w:rsid w:val="00086D80"/>
    <w:rsid w:val="000966A8"/>
    <w:rsid w:val="000A0A5C"/>
    <w:rsid w:val="000A5CA2"/>
    <w:rsid w:val="000A729A"/>
    <w:rsid w:val="000E3C61"/>
    <w:rsid w:val="000E3E55"/>
    <w:rsid w:val="000E6083"/>
    <w:rsid w:val="000E6125"/>
    <w:rsid w:val="00100BAF"/>
    <w:rsid w:val="00113DBE"/>
    <w:rsid w:val="001200A6"/>
    <w:rsid w:val="001214AE"/>
    <w:rsid w:val="001251DA"/>
    <w:rsid w:val="00125432"/>
    <w:rsid w:val="00136DDD"/>
    <w:rsid w:val="00137F40"/>
    <w:rsid w:val="00144BDF"/>
    <w:rsid w:val="00155DDC"/>
    <w:rsid w:val="001871EC"/>
    <w:rsid w:val="001A20C3"/>
    <w:rsid w:val="001A670F"/>
    <w:rsid w:val="001B6A45"/>
    <w:rsid w:val="001C1003"/>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A11C4"/>
    <w:rsid w:val="002A399B"/>
    <w:rsid w:val="002C26C0"/>
    <w:rsid w:val="002C2BC5"/>
    <w:rsid w:val="002E0407"/>
    <w:rsid w:val="002E79CB"/>
    <w:rsid w:val="002F0471"/>
    <w:rsid w:val="002F1714"/>
    <w:rsid w:val="002F7F55"/>
    <w:rsid w:val="0030745F"/>
    <w:rsid w:val="00314630"/>
    <w:rsid w:val="0032090A"/>
    <w:rsid w:val="00321CDE"/>
    <w:rsid w:val="00333E15"/>
    <w:rsid w:val="003571BC"/>
    <w:rsid w:val="0036090C"/>
    <w:rsid w:val="00364979"/>
    <w:rsid w:val="00385B9C"/>
    <w:rsid w:val="00385FB5"/>
    <w:rsid w:val="0038715D"/>
    <w:rsid w:val="00392E84"/>
    <w:rsid w:val="00394DBF"/>
    <w:rsid w:val="003957A6"/>
    <w:rsid w:val="003A43EF"/>
    <w:rsid w:val="003B60A2"/>
    <w:rsid w:val="003C7445"/>
    <w:rsid w:val="003E39A2"/>
    <w:rsid w:val="003E57AB"/>
    <w:rsid w:val="003F2BED"/>
    <w:rsid w:val="00400B49"/>
    <w:rsid w:val="00443878"/>
    <w:rsid w:val="004539A8"/>
    <w:rsid w:val="004712CA"/>
    <w:rsid w:val="0047422E"/>
    <w:rsid w:val="0049674B"/>
    <w:rsid w:val="004C0673"/>
    <w:rsid w:val="004C4E4E"/>
    <w:rsid w:val="004F3816"/>
    <w:rsid w:val="004F500A"/>
    <w:rsid w:val="005126A0"/>
    <w:rsid w:val="00543D41"/>
    <w:rsid w:val="00545472"/>
    <w:rsid w:val="005571A4"/>
    <w:rsid w:val="00566EDA"/>
    <w:rsid w:val="0057081A"/>
    <w:rsid w:val="00572654"/>
    <w:rsid w:val="005976A1"/>
    <w:rsid w:val="005A34E7"/>
    <w:rsid w:val="005B5629"/>
    <w:rsid w:val="005C0300"/>
    <w:rsid w:val="005C27A2"/>
    <w:rsid w:val="005D4FEB"/>
    <w:rsid w:val="005D65ED"/>
    <w:rsid w:val="005E0E6C"/>
    <w:rsid w:val="005F4B6A"/>
    <w:rsid w:val="006010F3"/>
    <w:rsid w:val="00615A0A"/>
    <w:rsid w:val="006333D4"/>
    <w:rsid w:val="006369B2"/>
    <w:rsid w:val="0063718D"/>
    <w:rsid w:val="00647525"/>
    <w:rsid w:val="00647A71"/>
    <w:rsid w:val="006530A8"/>
    <w:rsid w:val="006570B0"/>
    <w:rsid w:val="0066022F"/>
    <w:rsid w:val="006823F3"/>
    <w:rsid w:val="00687C11"/>
    <w:rsid w:val="0069210B"/>
    <w:rsid w:val="00695DD7"/>
    <w:rsid w:val="006A4055"/>
    <w:rsid w:val="006A7C27"/>
    <w:rsid w:val="006B2FE4"/>
    <w:rsid w:val="006B37B0"/>
    <w:rsid w:val="006C5641"/>
    <w:rsid w:val="006D1089"/>
    <w:rsid w:val="006D1B86"/>
    <w:rsid w:val="006D7355"/>
    <w:rsid w:val="006E7956"/>
    <w:rsid w:val="006F7DEE"/>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C7122"/>
    <w:rsid w:val="007D3F11"/>
    <w:rsid w:val="007D6039"/>
    <w:rsid w:val="007E2C69"/>
    <w:rsid w:val="007E53E4"/>
    <w:rsid w:val="007E656A"/>
    <w:rsid w:val="007F3CAA"/>
    <w:rsid w:val="007F664D"/>
    <w:rsid w:val="00837203"/>
    <w:rsid w:val="00842137"/>
    <w:rsid w:val="00853F5F"/>
    <w:rsid w:val="00856C7A"/>
    <w:rsid w:val="008623ED"/>
    <w:rsid w:val="00875AA6"/>
    <w:rsid w:val="00880944"/>
    <w:rsid w:val="00884A93"/>
    <w:rsid w:val="0089088E"/>
    <w:rsid w:val="00892297"/>
    <w:rsid w:val="008964D6"/>
    <w:rsid w:val="008B5123"/>
    <w:rsid w:val="008E0172"/>
    <w:rsid w:val="00936852"/>
    <w:rsid w:val="0094045D"/>
    <w:rsid w:val="009406B5"/>
    <w:rsid w:val="00946166"/>
    <w:rsid w:val="00983164"/>
    <w:rsid w:val="009972EF"/>
    <w:rsid w:val="009B5035"/>
    <w:rsid w:val="009C3160"/>
    <w:rsid w:val="009D644B"/>
    <w:rsid w:val="009E766E"/>
    <w:rsid w:val="009F1960"/>
    <w:rsid w:val="009F4B1A"/>
    <w:rsid w:val="009F715E"/>
    <w:rsid w:val="00A10DBB"/>
    <w:rsid w:val="00A11720"/>
    <w:rsid w:val="00A21247"/>
    <w:rsid w:val="00A31D47"/>
    <w:rsid w:val="00A4013E"/>
    <w:rsid w:val="00A4045F"/>
    <w:rsid w:val="00A427CD"/>
    <w:rsid w:val="00A45FEE"/>
    <w:rsid w:val="00A4600B"/>
    <w:rsid w:val="00A50506"/>
    <w:rsid w:val="00A51EF0"/>
    <w:rsid w:val="00A67A81"/>
    <w:rsid w:val="00A730A6"/>
    <w:rsid w:val="00A96899"/>
    <w:rsid w:val="00A971A0"/>
    <w:rsid w:val="00AA1186"/>
    <w:rsid w:val="00AA1F22"/>
    <w:rsid w:val="00AC790D"/>
    <w:rsid w:val="00B05821"/>
    <w:rsid w:val="00B100D6"/>
    <w:rsid w:val="00B164C9"/>
    <w:rsid w:val="00B26C28"/>
    <w:rsid w:val="00B4174C"/>
    <w:rsid w:val="00B453F5"/>
    <w:rsid w:val="00B51FDB"/>
    <w:rsid w:val="00B61624"/>
    <w:rsid w:val="00B66481"/>
    <w:rsid w:val="00B7189C"/>
    <w:rsid w:val="00B718A5"/>
    <w:rsid w:val="00BA788A"/>
    <w:rsid w:val="00BB4983"/>
    <w:rsid w:val="00BB7597"/>
    <w:rsid w:val="00BC62E2"/>
    <w:rsid w:val="00C42125"/>
    <w:rsid w:val="00C62814"/>
    <w:rsid w:val="00C67B25"/>
    <w:rsid w:val="00C748F7"/>
    <w:rsid w:val="00C74937"/>
    <w:rsid w:val="00CB2599"/>
    <w:rsid w:val="00CC386F"/>
    <w:rsid w:val="00CD2139"/>
    <w:rsid w:val="00CE5986"/>
    <w:rsid w:val="00D26477"/>
    <w:rsid w:val="00D4326D"/>
    <w:rsid w:val="00D647EF"/>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605A8"/>
    <w:rsid w:val="00EA0BE7"/>
    <w:rsid w:val="00EB444D"/>
    <w:rsid w:val="00EE1A06"/>
    <w:rsid w:val="00EE5C0D"/>
    <w:rsid w:val="00EF4792"/>
    <w:rsid w:val="00F02294"/>
    <w:rsid w:val="00F30DE7"/>
    <w:rsid w:val="00F35F57"/>
    <w:rsid w:val="00F50467"/>
    <w:rsid w:val="00F562A0"/>
    <w:rsid w:val="00F57FA4"/>
    <w:rsid w:val="00FA02CB"/>
    <w:rsid w:val="00FA2177"/>
    <w:rsid w:val="00FB0783"/>
    <w:rsid w:val="00FB7A8B"/>
    <w:rsid w:val="00FC2485"/>
    <w:rsid w:val="00FD439E"/>
    <w:rsid w:val="00FD76CB"/>
    <w:rsid w:val="00FE152B"/>
    <w:rsid w:val="00FE239E"/>
    <w:rsid w:val="00FF1151"/>
    <w:rsid w:val="00FF4546"/>
    <w:rsid w:val="00FF538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ED"/>
    <w:pPr>
      <w:spacing w:before="120" w:after="0" w:line="240" w:lineRule="auto"/>
    </w:pPr>
    <w:rPr>
      <w:rFonts w:ascii="Times New Roman" w:hAnsi="Times New Roman" w:cs="Times New Roman"/>
      <w:sz w:val="24"/>
      <w:szCs w:val="24"/>
      <w:lang w:val="en-GB" w:eastAsia="ja-JP"/>
    </w:rPr>
  </w:style>
  <w:style w:type="paragraph" w:styleId="1">
    <w:name w:val="heading 1"/>
    <w:basedOn w:val="a"/>
    <w:next w:val="a"/>
    <w:link w:val="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2">
    <w:name w:val="heading 2"/>
    <w:basedOn w:val="1"/>
    <w:next w:val="a"/>
    <w:link w:val="2Char"/>
    <w:rsid w:val="005D65ED"/>
    <w:pPr>
      <w:spacing w:before="240"/>
      <w:outlineLvl w:val="1"/>
    </w:pPr>
  </w:style>
  <w:style w:type="paragraph" w:styleId="3">
    <w:name w:val="heading 3"/>
    <w:basedOn w:val="1"/>
    <w:next w:val="a"/>
    <w:link w:val="3Char"/>
    <w:rsid w:val="005D65ED"/>
    <w:pPr>
      <w:spacing w:before="160"/>
      <w:outlineLvl w:val="2"/>
    </w:pPr>
  </w:style>
  <w:style w:type="paragraph" w:styleId="4">
    <w:name w:val="heading 4"/>
    <w:basedOn w:val="3"/>
    <w:next w:val="a"/>
    <w:link w:val="4Char"/>
    <w:qFormat/>
    <w:rsid w:val="005D65ED"/>
    <w:pPr>
      <w:tabs>
        <w:tab w:val="clear" w:pos="794"/>
        <w:tab w:val="left" w:pos="1021"/>
      </w:tabs>
      <w:ind w:left="1021" w:hanging="1021"/>
      <w:outlineLvl w:val="3"/>
    </w:pPr>
  </w:style>
  <w:style w:type="paragraph" w:styleId="5">
    <w:name w:val="heading 5"/>
    <w:basedOn w:val="4"/>
    <w:next w:val="a"/>
    <w:link w:val="5Char"/>
    <w:qFormat/>
    <w:rsid w:val="005D65ED"/>
    <w:pPr>
      <w:outlineLvl w:val="4"/>
    </w:pPr>
  </w:style>
  <w:style w:type="paragraph" w:styleId="6">
    <w:name w:val="heading 6"/>
    <w:basedOn w:val="4"/>
    <w:next w:val="a"/>
    <w:link w:val="6Char"/>
    <w:rsid w:val="005D65ED"/>
    <w:pPr>
      <w:tabs>
        <w:tab w:val="clear" w:pos="1021"/>
        <w:tab w:val="clear" w:pos="1191"/>
      </w:tabs>
      <w:ind w:left="1588" w:hanging="1588"/>
      <w:outlineLvl w:val="5"/>
    </w:pPr>
  </w:style>
  <w:style w:type="paragraph" w:styleId="7">
    <w:name w:val="heading 7"/>
    <w:basedOn w:val="6"/>
    <w:next w:val="a"/>
    <w:link w:val="7Char"/>
    <w:rsid w:val="005D65ED"/>
    <w:pPr>
      <w:outlineLvl w:val="6"/>
    </w:pPr>
  </w:style>
  <w:style w:type="paragraph" w:styleId="8">
    <w:name w:val="heading 8"/>
    <w:basedOn w:val="6"/>
    <w:next w:val="a"/>
    <w:link w:val="8Char"/>
    <w:rsid w:val="005D65ED"/>
    <w:pPr>
      <w:outlineLvl w:val="7"/>
    </w:pPr>
  </w:style>
  <w:style w:type="paragraph" w:styleId="9">
    <w:name w:val="heading 9"/>
    <w:basedOn w:val="6"/>
    <w:next w:val="a"/>
    <w:link w:val="9Char"/>
    <w:rsid w:val="005D65ED"/>
    <w:pPr>
      <w:outlineLvl w:val="8"/>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5ED"/>
    <w:rPr>
      <w:rFonts w:ascii="Times New Roman" w:hAnsi="Times New Roman"/>
      <w:color w:val="808080"/>
    </w:rPr>
  </w:style>
  <w:style w:type="paragraph" w:customStyle="1" w:styleId="Docnumber">
    <w:name w:val="Docnumber"/>
    <w:basedOn w:val="a"/>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a"/>
    <w:next w:val="a"/>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a"/>
    <w:rsid w:val="005D65ED"/>
  </w:style>
  <w:style w:type="paragraph" w:customStyle="1" w:styleId="CorrectionSeparatorBegin">
    <w:name w:val="Correction Separator Begin"/>
    <w:basedOn w:val="a"/>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a"/>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a"/>
    <w:next w:val="a"/>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a"/>
    <w:next w:val="a"/>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a"/>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a"/>
    <w:next w:val="a"/>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a"/>
    <w:next w:val="a"/>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a"/>
    <w:qFormat/>
    <w:rsid w:val="005D65ED"/>
    <w:rPr>
      <w:rFonts w:eastAsiaTheme="minorEastAsia"/>
      <w:b/>
      <w:bCs/>
      <w:lang w:eastAsia="ja-JP"/>
    </w:rPr>
  </w:style>
  <w:style w:type="paragraph" w:customStyle="1" w:styleId="Normalbeforetable">
    <w:name w:val="Normal before table"/>
    <w:basedOn w:val="a"/>
    <w:rsid w:val="005D65ED"/>
    <w:pPr>
      <w:keepNext/>
      <w:spacing w:after="120"/>
    </w:pPr>
    <w:rPr>
      <w:rFonts w:eastAsia="????"/>
      <w:lang w:eastAsia="en-US"/>
    </w:rPr>
  </w:style>
  <w:style w:type="paragraph" w:customStyle="1" w:styleId="RecNo">
    <w:name w:val="Rec_No"/>
    <w:basedOn w:val="a"/>
    <w:next w:val="a"/>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a"/>
    <w:next w:val="a"/>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a"/>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a"/>
    <w:next w:val="a"/>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a"/>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a"/>
    <w:next w:val="a"/>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a"/>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a4">
    <w:name w:val="table of figures"/>
    <w:basedOn w:val="a"/>
    <w:next w:val="a"/>
    <w:uiPriority w:val="99"/>
    <w:rsid w:val="005D65ED"/>
    <w:pPr>
      <w:tabs>
        <w:tab w:val="right" w:leader="dot" w:pos="9639"/>
      </w:tabs>
    </w:pPr>
    <w:rPr>
      <w:rFonts w:eastAsia="MS Mincho"/>
    </w:rPr>
  </w:style>
  <w:style w:type="paragraph" w:styleId="10">
    <w:name w:val="toc 1"/>
    <w:basedOn w:val="a"/>
    <w:uiPriority w:val="39"/>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20">
    <w:name w:val="toc 2"/>
    <w:basedOn w:val="10"/>
    <w:uiPriority w:val="39"/>
    <w:rsid w:val="005D65ED"/>
    <w:pPr>
      <w:tabs>
        <w:tab w:val="clear" w:pos="964"/>
      </w:tabs>
      <w:spacing w:before="80"/>
      <w:ind w:left="1531" w:hanging="851"/>
    </w:pPr>
  </w:style>
  <w:style w:type="paragraph" w:styleId="30">
    <w:name w:val="toc 3"/>
    <w:basedOn w:val="20"/>
    <w:rsid w:val="005D65ED"/>
    <w:pPr>
      <w:ind w:left="2269"/>
    </w:pPr>
  </w:style>
  <w:style w:type="character" w:styleId="a5">
    <w:name w:val="Hyperlink"/>
    <w:basedOn w:val="a0"/>
    <w:uiPriority w:val="99"/>
    <w:rsid w:val="005D65ED"/>
    <w:rPr>
      <w:rFonts w:asciiTheme="majorBidi" w:hAnsiTheme="majorBidi"/>
      <w:color w:val="0000FF"/>
      <w:u w:val="single"/>
    </w:rPr>
  </w:style>
  <w:style w:type="character" w:customStyle="1" w:styleId="1Char">
    <w:name w:val="标题 1 Char"/>
    <w:basedOn w:val="a0"/>
    <w:link w:val="1"/>
    <w:rsid w:val="005D65ED"/>
    <w:rPr>
      <w:rFonts w:ascii="Times New Roman" w:eastAsia="Times New Roman" w:hAnsi="Times New Roman" w:cs="Times New Roman"/>
      <w:b/>
      <w:sz w:val="24"/>
      <w:szCs w:val="20"/>
      <w:lang w:val="en-GB" w:eastAsia="en-US"/>
    </w:rPr>
  </w:style>
  <w:style w:type="character" w:customStyle="1" w:styleId="2Char">
    <w:name w:val="标题 2 Char"/>
    <w:basedOn w:val="a0"/>
    <w:link w:val="2"/>
    <w:rsid w:val="005D65ED"/>
    <w:rPr>
      <w:rFonts w:ascii="Times New Roman" w:eastAsia="Times New Roman" w:hAnsi="Times New Roman" w:cs="Times New Roman"/>
      <w:b/>
      <w:sz w:val="24"/>
      <w:szCs w:val="20"/>
      <w:lang w:val="en-GB" w:eastAsia="en-US"/>
    </w:rPr>
  </w:style>
  <w:style w:type="character" w:customStyle="1" w:styleId="3Char">
    <w:name w:val="标题 3 Char"/>
    <w:basedOn w:val="a0"/>
    <w:link w:val="3"/>
    <w:rsid w:val="005D65ED"/>
    <w:rPr>
      <w:rFonts w:ascii="Times New Roman" w:eastAsia="Times New Roman" w:hAnsi="Times New Roman" w:cs="Times New Roman"/>
      <w:b/>
      <w:sz w:val="24"/>
      <w:szCs w:val="20"/>
      <w:lang w:val="en-GB" w:eastAsia="en-US"/>
    </w:rPr>
  </w:style>
  <w:style w:type="character" w:customStyle="1" w:styleId="4Char">
    <w:name w:val="标题 4 Char"/>
    <w:basedOn w:val="a0"/>
    <w:link w:val="4"/>
    <w:rsid w:val="005D65ED"/>
    <w:rPr>
      <w:rFonts w:ascii="Times New Roman" w:eastAsia="Times New Roman" w:hAnsi="Times New Roman" w:cs="Times New Roman"/>
      <w:b/>
      <w:sz w:val="24"/>
      <w:szCs w:val="20"/>
      <w:lang w:val="en-GB" w:eastAsia="en-US"/>
    </w:rPr>
  </w:style>
  <w:style w:type="character" w:customStyle="1" w:styleId="5Char">
    <w:name w:val="标题 5 Char"/>
    <w:basedOn w:val="a0"/>
    <w:link w:val="5"/>
    <w:rsid w:val="005D65ED"/>
    <w:rPr>
      <w:rFonts w:ascii="Times New Roman" w:eastAsia="Times New Roman" w:hAnsi="Times New Roman" w:cs="Times New Roman"/>
      <w:b/>
      <w:sz w:val="24"/>
      <w:szCs w:val="20"/>
      <w:lang w:val="en-GB" w:eastAsia="en-US"/>
    </w:rPr>
  </w:style>
  <w:style w:type="character" w:customStyle="1" w:styleId="6Char">
    <w:name w:val="标题 6 Char"/>
    <w:basedOn w:val="a0"/>
    <w:link w:val="6"/>
    <w:rsid w:val="005D65ED"/>
    <w:rPr>
      <w:rFonts w:ascii="Times New Roman" w:eastAsia="Times New Roman" w:hAnsi="Times New Roman" w:cs="Times New Roman"/>
      <w:b/>
      <w:sz w:val="24"/>
      <w:szCs w:val="20"/>
      <w:lang w:val="en-GB" w:eastAsia="en-US"/>
    </w:rPr>
  </w:style>
  <w:style w:type="character" w:customStyle="1" w:styleId="7Char">
    <w:name w:val="标题 7 Char"/>
    <w:basedOn w:val="a0"/>
    <w:link w:val="7"/>
    <w:rsid w:val="005D65ED"/>
    <w:rPr>
      <w:rFonts w:ascii="Times New Roman" w:eastAsia="Times New Roman" w:hAnsi="Times New Roman" w:cs="Times New Roman"/>
      <w:b/>
      <w:sz w:val="24"/>
      <w:szCs w:val="20"/>
      <w:lang w:val="en-GB" w:eastAsia="en-US"/>
    </w:rPr>
  </w:style>
  <w:style w:type="character" w:customStyle="1" w:styleId="8Char">
    <w:name w:val="标题 8 Char"/>
    <w:basedOn w:val="a0"/>
    <w:link w:val="8"/>
    <w:rsid w:val="005D65ED"/>
    <w:rPr>
      <w:rFonts w:ascii="Times New Roman" w:eastAsia="Times New Roman" w:hAnsi="Times New Roman" w:cs="Times New Roman"/>
      <w:b/>
      <w:sz w:val="24"/>
      <w:szCs w:val="20"/>
      <w:lang w:val="en-GB" w:eastAsia="en-US"/>
    </w:rPr>
  </w:style>
  <w:style w:type="character" w:customStyle="1" w:styleId="9Char">
    <w:name w:val="标题 9 Char"/>
    <w:basedOn w:val="a0"/>
    <w:link w:val="9"/>
    <w:rsid w:val="005D65ED"/>
    <w:rPr>
      <w:rFonts w:ascii="Times New Roman" w:eastAsia="Times New Roman" w:hAnsi="Times New Roman" w:cs="Times New Roman"/>
      <w:b/>
      <w:sz w:val="24"/>
      <w:szCs w:val="20"/>
      <w:lang w:val="en-GB" w:eastAsia="en-US"/>
    </w:rPr>
  </w:style>
  <w:style w:type="paragraph" w:styleId="a6">
    <w:name w:val="caption"/>
    <w:basedOn w:val="a"/>
    <w:next w:val="a"/>
    <w:uiPriority w:val="35"/>
    <w:semiHidden/>
    <w:unhideWhenUsed/>
    <w:rsid w:val="005D65ED"/>
    <w:pPr>
      <w:spacing w:before="0" w:after="200"/>
    </w:pPr>
    <w:rPr>
      <w:i/>
      <w:iCs/>
      <w:color w:val="44546A" w:themeColor="text2"/>
      <w:sz w:val="18"/>
      <w:szCs w:val="18"/>
    </w:rPr>
  </w:style>
  <w:style w:type="paragraph" w:styleId="a7">
    <w:name w:val="header"/>
    <w:basedOn w:val="a"/>
    <w:link w:val="Char"/>
    <w:unhideWhenUsed/>
    <w:rsid w:val="005D65ED"/>
    <w:pPr>
      <w:tabs>
        <w:tab w:val="center" w:pos="4680"/>
        <w:tab w:val="right" w:pos="9360"/>
      </w:tabs>
      <w:spacing w:before="0"/>
      <w:jc w:val="center"/>
    </w:pPr>
    <w:rPr>
      <w:sz w:val="20"/>
      <w:szCs w:val="20"/>
    </w:rPr>
  </w:style>
  <w:style w:type="character" w:customStyle="1" w:styleId="Char">
    <w:name w:val="页眉 Char"/>
    <w:basedOn w:val="a0"/>
    <w:link w:val="a7"/>
    <w:rsid w:val="005D65ED"/>
    <w:rPr>
      <w:rFonts w:ascii="Times New Roman" w:hAnsi="Times New Roman" w:cs="Times New Roman"/>
      <w:sz w:val="20"/>
      <w:szCs w:val="20"/>
      <w:lang w:val="en-GB" w:eastAsia="ja-JP"/>
    </w:rPr>
  </w:style>
  <w:style w:type="paragraph" w:styleId="a8">
    <w:name w:val="footer"/>
    <w:basedOn w:val="a"/>
    <w:link w:val="Char0"/>
    <w:uiPriority w:val="99"/>
    <w:unhideWhenUsed/>
    <w:rsid w:val="005D65ED"/>
    <w:pPr>
      <w:tabs>
        <w:tab w:val="center" w:pos="4680"/>
        <w:tab w:val="right" w:pos="9360"/>
      </w:tabs>
      <w:spacing w:before="0"/>
    </w:pPr>
    <w:rPr>
      <w:sz w:val="20"/>
    </w:rPr>
  </w:style>
  <w:style w:type="character" w:customStyle="1" w:styleId="Char0">
    <w:name w:val="页脚 Char"/>
    <w:basedOn w:val="a0"/>
    <w:link w:val="a8"/>
    <w:uiPriority w:val="99"/>
    <w:rsid w:val="005D65ED"/>
    <w:rPr>
      <w:rFonts w:ascii="Times New Roman" w:hAnsi="Times New Roman" w:cs="Times New Roman"/>
      <w:sz w:val="20"/>
      <w:szCs w:val="24"/>
      <w:lang w:val="en-GB" w:eastAsia="ja-JP"/>
    </w:rPr>
  </w:style>
  <w:style w:type="character" w:styleId="a9">
    <w:name w:val="Emphasis"/>
    <w:basedOn w:val="a0"/>
    <w:uiPriority w:val="20"/>
    <w:rsid w:val="005D65ED"/>
    <w:rPr>
      <w:i/>
      <w:iCs/>
    </w:rPr>
  </w:style>
  <w:style w:type="paragraph" w:styleId="aa">
    <w:name w:val="Quote"/>
    <w:basedOn w:val="a"/>
    <w:next w:val="a"/>
    <w:link w:val="Char1"/>
    <w:uiPriority w:val="29"/>
    <w:rsid w:val="005D65ED"/>
    <w:pPr>
      <w:spacing w:before="200" w:after="160"/>
      <w:ind w:left="864" w:right="864"/>
      <w:jc w:val="center"/>
    </w:pPr>
    <w:rPr>
      <w:i/>
      <w:iCs/>
      <w:color w:val="404040" w:themeColor="text1" w:themeTint="BF"/>
    </w:rPr>
  </w:style>
  <w:style w:type="character" w:customStyle="1" w:styleId="Char1">
    <w:name w:val="引用 Char"/>
    <w:basedOn w:val="a0"/>
    <w:link w:val="aa"/>
    <w:uiPriority w:val="29"/>
    <w:rsid w:val="005D65ED"/>
    <w:rPr>
      <w:rFonts w:ascii="Times New Roman" w:hAnsi="Times New Roman" w:cs="Times New Roman"/>
      <w:i/>
      <w:iCs/>
      <w:color w:val="404040" w:themeColor="text1" w:themeTint="BF"/>
      <w:sz w:val="24"/>
      <w:szCs w:val="24"/>
      <w:lang w:val="en-GB" w:eastAsia="ja-JP"/>
    </w:rPr>
  </w:style>
  <w:style w:type="paragraph" w:styleId="ab">
    <w:name w:val="Balloon Text"/>
    <w:basedOn w:val="a"/>
    <w:link w:val="Char2"/>
    <w:uiPriority w:val="99"/>
    <w:semiHidden/>
    <w:unhideWhenUsed/>
    <w:rsid w:val="006A7C27"/>
    <w:pPr>
      <w:spacing w:before="0"/>
    </w:pPr>
    <w:rPr>
      <w:rFonts w:ascii="Segoe UI" w:hAnsi="Segoe UI" w:cs="Segoe UI"/>
      <w:sz w:val="18"/>
      <w:szCs w:val="18"/>
    </w:rPr>
  </w:style>
  <w:style w:type="character" w:customStyle="1" w:styleId="Char2">
    <w:name w:val="批注框文本 Char"/>
    <w:basedOn w:val="a0"/>
    <w:link w:val="ab"/>
    <w:uiPriority w:val="99"/>
    <w:semiHidden/>
    <w:rsid w:val="006A7C27"/>
    <w:rPr>
      <w:rFonts w:ascii="Segoe UI" w:hAnsi="Segoe UI" w:cs="Segoe UI"/>
      <w:sz w:val="18"/>
      <w:szCs w:val="18"/>
      <w:lang w:val="en-GB" w:eastAsia="ja-JP"/>
    </w:rPr>
  </w:style>
  <w:style w:type="paragraph" w:customStyle="1" w:styleId="enumlev1">
    <w:name w:val="enumlev1"/>
    <w:basedOn w:val="a"/>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customStyle="1" w:styleId="toc0">
    <w:name w:val="toc 0"/>
    <w:basedOn w:val="a"/>
    <w:next w:val="10"/>
    <w:rsid w:val="00884A93"/>
    <w:pPr>
      <w:tabs>
        <w:tab w:val="right" w:pos="9639"/>
      </w:tabs>
    </w:pPr>
    <w:rPr>
      <w:rFonts w:eastAsiaTheme="minorHAnsi"/>
      <w:b/>
    </w:rPr>
  </w:style>
  <w:style w:type="paragraph" w:customStyle="1" w:styleId="Heading1withnumber">
    <w:name w:val="Heading1_with_number"/>
    <w:basedOn w:val="1"/>
    <w:link w:val="Heading1withnumberChar"/>
    <w:rsid w:val="00AC790D"/>
    <w:pPr>
      <w:numPr>
        <w:numId w:val="11"/>
      </w:numPr>
      <w:overflowPunct/>
      <w:autoSpaceDE/>
      <w:autoSpaceDN/>
      <w:adjustRightInd/>
      <w:spacing w:before="480"/>
      <w:textAlignment w:val="auto"/>
    </w:pPr>
    <w:rPr>
      <w:rFonts w:ascii="CG Times" w:eastAsiaTheme="minorEastAsia" w:hAnsi="CG Times"/>
      <w:sz w:val="28"/>
      <w:lang w:eastAsia="ja-JP"/>
    </w:rPr>
  </w:style>
  <w:style w:type="paragraph" w:styleId="ac">
    <w:name w:val="List Paragraph"/>
    <w:basedOn w:val="a"/>
    <w:uiPriority w:val="34"/>
    <w:qFormat/>
    <w:rsid w:val="00AC790D"/>
    <w:pPr>
      <w:tabs>
        <w:tab w:val="left" w:pos="794"/>
        <w:tab w:val="left" w:pos="1191"/>
        <w:tab w:val="left" w:pos="1588"/>
        <w:tab w:val="left" w:pos="1985"/>
      </w:tabs>
      <w:overflowPunct w:val="0"/>
      <w:autoSpaceDE w:val="0"/>
      <w:autoSpaceDN w:val="0"/>
      <w:adjustRightInd w:val="0"/>
      <w:ind w:firstLineChars="200" w:firstLine="420"/>
      <w:textAlignment w:val="baseline"/>
    </w:pPr>
    <w:rPr>
      <w:szCs w:val="20"/>
      <w:lang w:eastAsia="en-US"/>
    </w:rPr>
  </w:style>
  <w:style w:type="character" w:customStyle="1" w:styleId="Heading1withnumberChar">
    <w:name w:val="Heading1_with_number Char"/>
    <w:link w:val="Heading1withnumber"/>
    <w:rsid w:val="00AC790D"/>
    <w:rPr>
      <w:rFonts w:ascii="CG Times" w:hAnsi="CG Times" w:cs="Times New Roman"/>
      <w:b/>
      <w:sz w:val="28"/>
      <w:szCs w:val="20"/>
      <w:lang w:val="en-GB" w:eastAsia="ja-JP"/>
    </w:rPr>
  </w:style>
  <w:style w:type="table" w:styleId="ad">
    <w:name w:val="Table Grid"/>
    <w:basedOn w:val="a1"/>
    <w:rsid w:val="00AC790D"/>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
    <w:qFormat/>
    <w:rsid w:val="00AC790D"/>
    <w:pPr>
      <w:numPr>
        <w:numId w:val="14"/>
      </w:numPr>
      <w:tabs>
        <w:tab w:val="left" w:pos="567"/>
      </w:tabs>
      <w:spacing w:before="0"/>
      <w:ind w:left="567" w:hanging="567"/>
    </w:pPr>
    <w:rPr>
      <w:rFonts w:eastAsia="MS Mincho"/>
      <w:sz w:val="22"/>
      <w:lang w:eastAsia="en-US"/>
    </w:rPr>
  </w:style>
  <w:style w:type="character" w:styleId="ae">
    <w:name w:val="annotation reference"/>
    <w:basedOn w:val="a0"/>
    <w:uiPriority w:val="99"/>
    <w:semiHidden/>
    <w:unhideWhenUsed/>
    <w:rsid w:val="00AC790D"/>
    <w:rPr>
      <w:sz w:val="21"/>
      <w:szCs w:val="21"/>
    </w:rPr>
  </w:style>
  <w:style w:type="paragraph" w:styleId="af">
    <w:name w:val="annotation text"/>
    <w:basedOn w:val="a"/>
    <w:link w:val="Char3"/>
    <w:uiPriority w:val="99"/>
    <w:semiHidden/>
    <w:unhideWhenUsed/>
    <w:rsid w:val="00AC790D"/>
  </w:style>
  <w:style w:type="character" w:customStyle="1" w:styleId="Char3">
    <w:name w:val="批注文字 Char"/>
    <w:basedOn w:val="a0"/>
    <w:link w:val="af"/>
    <w:uiPriority w:val="99"/>
    <w:semiHidden/>
    <w:rsid w:val="00AC790D"/>
    <w:rPr>
      <w:rFonts w:ascii="Times New Roman" w:hAnsi="Times New Roman" w:cs="Times New Roman"/>
      <w:sz w:val="24"/>
      <w:szCs w:val="24"/>
      <w:lang w:val="en-GB" w:eastAsia="ja-JP"/>
    </w:rPr>
  </w:style>
  <w:style w:type="paragraph" w:styleId="af0">
    <w:name w:val="annotation subject"/>
    <w:basedOn w:val="af"/>
    <w:next w:val="af"/>
    <w:link w:val="Char4"/>
    <w:uiPriority w:val="99"/>
    <w:semiHidden/>
    <w:unhideWhenUsed/>
    <w:rsid w:val="00AC790D"/>
    <w:rPr>
      <w:b/>
      <w:bCs/>
    </w:rPr>
  </w:style>
  <w:style w:type="character" w:customStyle="1" w:styleId="Char4">
    <w:name w:val="批注主题 Char"/>
    <w:basedOn w:val="Char3"/>
    <w:link w:val="af0"/>
    <w:uiPriority w:val="99"/>
    <w:semiHidden/>
    <w:rsid w:val="00AC790D"/>
    <w:rPr>
      <w:b/>
      <w:bCs/>
    </w:rPr>
  </w:style>
  <w:style w:type="character" w:customStyle="1" w:styleId="fontstyle01">
    <w:name w:val="fontstyle01"/>
    <w:basedOn w:val="a0"/>
    <w:rsid w:val="007D6039"/>
    <w:rPr>
      <w:rFonts w:ascii="TimesNewRomanPSMT" w:hAnsi="TimesNewRomanPSMT"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CFF663A1A4478B85DABE16B089F8C2"/>
        <w:category>
          <w:name w:val="General"/>
          <w:gallery w:val="placeholder"/>
        </w:category>
        <w:types>
          <w:type w:val="bbPlcHdr"/>
        </w:types>
        <w:behaviors>
          <w:behavior w:val="content"/>
        </w:behaviors>
        <w:guid w:val="{21CD690F-96E9-455B-9AC5-132259AFA3BD}"/>
      </w:docPartPr>
      <w:docPartBody>
        <w:p w:rsidR="00B375E2" w:rsidRDefault="00FE399B">
          <w:pPr>
            <w:pStyle w:val="6BCFF663A1A4478B85DABE16B089F8C2"/>
          </w:pPr>
          <w:r w:rsidRPr="00D45095">
            <w:rPr>
              <w:rStyle w:val="a3"/>
            </w:rPr>
            <w:t>[</w:t>
          </w:r>
          <w:r>
            <w:rPr>
              <w:rStyle w:val="a3"/>
            </w:rPr>
            <w:t>Question(s) number(s)</w:t>
          </w:r>
          <w:r w:rsidRPr="00D45095">
            <w:rPr>
              <w:rStyle w:val="a3"/>
            </w:rPr>
            <w:t>]</w:t>
          </w:r>
        </w:p>
      </w:docPartBody>
    </w:docPart>
    <w:docPart>
      <w:docPartPr>
        <w:name w:val="F904D09AA5EE4A4489EE8DDBCD385FC6"/>
        <w:category>
          <w:name w:val="General"/>
          <w:gallery w:val="placeholder"/>
        </w:category>
        <w:types>
          <w:type w:val="bbPlcHdr"/>
        </w:types>
        <w:behaviors>
          <w:behavior w:val="content"/>
        </w:behaviors>
        <w:guid w:val="{46F1EB74-3C6D-4909-9BCA-1E278296A1C6}"/>
      </w:docPartPr>
      <w:docPartBody>
        <w:p w:rsidR="00B375E2" w:rsidRDefault="00FE399B">
          <w:pPr>
            <w:pStyle w:val="F904D09AA5EE4A4489EE8DDBCD385FC6"/>
          </w:pPr>
          <w:r w:rsidRPr="00D45095">
            <w:rPr>
              <w:rStyle w:val="a3"/>
            </w:rPr>
            <w:t>[</w:t>
          </w:r>
          <w:r>
            <w:rPr>
              <w:rStyle w:val="a3"/>
            </w:rPr>
            <w:t>Venue, date</w:t>
          </w:r>
          <w:r w:rsidRPr="00D45095">
            <w:rPr>
              <w:rStyle w:val="a3"/>
            </w:rPr>
            <w:t>]</w:t>
          </w:r>
        </w:p>
      </w:docPartBody>
    </w:docPart>
    <w:docPart>
      <w:docPartPr>
        <w:name w:val="6D0FDD57E00E4FF994426B513F9C0CB9"/>
        <w:category>
          <w:name w:val="General"/>
          <w:gallery w:val="placeholder"/>
        </w:category>
        <w:types>
          <w:type w:val="bbPlcHdr"/>
        </w:types>
        <w:behaviors>
          <w:behavior w:val="content"/>
        </w:behaviors>
        <w:guid w:val="{03852D92-7CD5-4BDF-90EA-C3AE6E5AAC2C}"/>
      </w:docPartPr>
      <w:docPartBody>
        <w:p w:rsidR="00B375E2" w:rsidRDefault="00FE399B">
          <w:pPr>
            <w:pStyle w:val="6D0FDD57E00E4FF994426B513F9C0CB9"/>
          </w:pPr>
          <w:r w:rsidRPr="007F7415">
            <w:rPr>
              <w:rStyle w:val="a3"/>
            </w:rPr>
            <w:t>[S</w:t>
          </w:r>
          <w:r>
            <w:rPr>
              <w:rStyle w:val="a3"/>
            </w:rPr>
            <w:t>tudy Group/TSAG</w:t>
          </w:r>
          <w:r w:rsidRPr="007F7415">
            <w:rPr>
              <w:rStyle w:val="a3"/>
            </w:rPr>
            <w:t>]</w:t>
          </w:r>
        </w:p>
      </w:docPartBody>
    </w:docPart>
    <w:docPart>
      <w:docPartPr>
        <w:name w:val="9AB9E910FA0242D182C7C7D98CE5BDFA"/>
        <w:category>
          <w:name w:val="General"/>
          <w:gallery w:val="placeholder"/>
        </w:category>
        <w:types>
          <w:type w:val="bbPlcHdr"/>
        </w:types>
        <w:behaviors>
          <w:behavior w:val="content"/>
        </w:behaviors>
        <w:guid w:val="{CC89CE5B-044B-4C53-8F7F-AE6493EB095C}"/>
      </w:docPartPr>
      <w:docPartBody>
        <w:p w:rsidR="00B375E2" w:rsidRDefault="00FE399B">
          <w:pPr>
            <w:pStyle w:val="9AB9E910FA0242D182C7C7D98CE5BDFA"/>
          </w:pPr>
          <w:r w:rsidRPr="00D45095">
            <w:rPr>
              <w:rStyle w:val="a3"/>
            </w:rPr>
            <w:t>[</w:t>
          </w:r>
          <w:r>
            <w:rPr>
              <w:rStyle w:val="a3"/>
            </w:rPr>
            <w:t>Insert s</w:t>
          </w:r>
          <w:r w:rsidRPr="00D45095">
            <w:rPr>
              <w:rStyle w:val="a3"/>
            </w:rPr>
            <w:t>ource</w:t>
          </w:r>
          <w:r>
            <w:rPr>
              <w:rStyle w:val="a3"/>
            </w:rPr>
            <w:t>(s)</w:t>
          </w:r>
          <w:r w:rsidRPr="00D45095">
            <w:rPr>
              <w:rStyle w:val="a3"/>
            </w:rPr>
            <w:t>]</w:t>
          </w:r>
        </w:p>
      </w:docPartBody>
    </w:docPart>
    <w:docPart>
      <w:docPartPr>
        <w:name w:val="1778BD6C5D084ED7B76BC2C96783115B"/>
        <w:category>
          <w:name w:val="General"/>
          <w:gallery w:val="placeholder"/>
        </w:category>
        <w:types>
          <w:type w:val="bbPlcHdr"/>
        </w:types>
        <w:behaviors>
          <w:behavior w:val="content"/>
        </w:behaviors>
        <w:guid w:val="{A0F76D8B-436F-4274-BB21-FF7F812141CF}"/>
      </w:docPartPr>
      <w:docPartBody>
        <w:p w:rsidR="00B375E2" w:rsidRDefault="00FE399B">
          <w:pPr>
            <w:pStyle w:val="1778BD6C5D084ED7B76BC2C96783115B"/>
          </w:pPr>
          <w:r w:rsidRPr="00D45095">
            <w:rPr>
              <w:rStyle w:val="a3"/>
            </w:rPr>
            <w:t>[</w:t>
          </w:r>
          <w:r>
            <w:rPr>
              <w:rStyle w:val="a3"/>
            </w:rPr>
            <w:t>Insert t</w:t>
          </w:r>
          <w:r w:rsidRPr="00D45095">
            <w:rPr>
              <w:rStyle w:val="a3"/>
            </w:rPr>
            <w:t>itle]</w:t>
          </w:r>
        </w:p>
      </w:docPartBody>
    </w:docPart>
    <w:docPart>
      <w:docPartPr>
        <w:name w:val="2B4D4A15154A4F56A35A8A063E907690"/>
        <w:category>
          <w:name w:val="General"/>
          <w:gallery w:val="placeholder"/>
        </w:category>
        <w:types>
          <w:type w:val="bbPlcHdr"/>
        </w:types>
        <w:behaviors>
          <w:behavior w:val="content"/>
        </w:behaviors>
        <w:guid w:val="{C181ACA9-1C89-46D9-AA5F-94354DAE949B}"/>
      </w:docPartPr>
      <w:docPartBody>
        <w:p w:rsidR="00B375E2" w:rsidRDefault="00FE399B">
          <w:pPr>
            <w:pStyle w:val="2B4D4A15154A4F56A35A8A063E907690"/>
          </w:pPr>
          <w:r w:rsidRPr="009963AC">
            <w:rPr>
              <w:rStyle w:val="a3"/>
            </w:rPr>
            <w:t>[Choose a purpose from the dropdown list]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B375E2" w:rsidRDefault="00FE399B">
          <w:pPr>
            <w:pStyle w:val="C259800AD439456F86001229E9F6B8CD"/>
          </w:pPr>
          <w:r w:rsidRPr="00136DDD">
            <w:rPr>
              <w:rStyle w:val="a3"/>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B375E2" w:rsidRDefault="00FE399B">
          <w:pPr>
            <w:pStyle w:val="492BE26494BC4227B909FEB578E10484"/>
          </w:pPr>
          <w:r w:rsidRPr="00136DDD">
            <w:rPr>
              <w:rStyle w:val="a3"/>
            </w:rPr>
            <w:t>Insert an abstract under 200 words that describes the content of the document, including a clear description of any proposals it may contain.</w:t>
          </w:r>
        </w:p>
      </w:docPartBody>
    </w:docPart>
    <w:docPart>
      <w:docPartPr>
        <w:name w:val="B24E319441E946BAB6A4A6B6B62BD82C"/>
        <w:category>
          <w:name w:val="常规"/>
          <w:gallery w:val="placeholder"/>
        </w:category>
        <w:types>
          <w:type w:val="bbPlcHdr"/>
        </w:types>
        <w:behaviors>
          <w:behavior w:val="content"/>
        </w:behaviors>
        <w:guid w:val="{1B373C59-1E19-4235-A155-C52797705D1A}"/>
      </w:docPartPr>
      <w:docPartBody>
        <w:p w:rsidR="00B375E2" w:rsidRDefault="00B375E2" w:rsidP="00B375E2">
          <w:pPr>
            <w:pStyle w:val="B24E319441E946BAB6A4A6B6B62BD82C"/>
          </w:pPr>
          <w:r w:rsidRPr="001229A4">
            <w:rPr>
              <w:rStyle w:val="a3"/>
            </w:rPr>
            <w:t>Click here to enter text.</w:t>
          </w:r>
        </w:p>
      </w:docPartBody>
    </w:docPart>
    <w:docPart>
      <w:docPartPr>
        <w:name w:val="FB0FA58F07BD4B348BFE88F8233CC3A7"/>
        <w:category>
          <w:name w:val="常规"/>
          <w:gallery w:val="placeholder"/>
        </w:category>
        <w:types>
          <w:type w:val="bbPlcHdr"/>
        </w:types>
        <w:behaviors>
          <w:behavior w:val="content"/>
        </w:behaviors>
        <w:guid w:val="{969607F6-8429-4182-9212-329E72386897}"/>
      </w:docPartPr>
      <w:docPartBody>
        <w:p w:rsidR="00B375E2" w:rsidRDefault="00B375E2" w:rsidP="00B375E2">
          <w:pPr>
            <w:pStyle w:val="FB0FA58F07BD4B348BFE88F8233CC3A7"/>
          </w:pPr>
          <w:r w:rsidRPr="001229A4">
            <w:rPr>
              <w:rStyle w:val="a3"/>
            </w:rPr>
            <w:t>Click here to enter text.</w:t>
          </w:r>
        </w:p>
      </w:docPartBody>
    </w:docPart>
    <w:docPart>
      <w:docPartPr>
        <w:name w:val="779BD3F82FD84492BEC6B81C96E79E6E"/>
        <w:category>
          <w:name w:val="常规"/>
          <w:gallery w:val="placeholder"/>
        </w:category>
        <w:types>
          <w:type w:val="bbPlcHdr"/>
        </w:types>
        <w:behaviors>
          <w:behavior w:val="content"/>
        </w:behaviors>
        <w:guid w:val="{5C213AD2-1C7B-4BB1-887F-FF6FC4442893}"/>
      </w:docPartPr>
      <w:docPartBody>
        <w:p w:rsidR="00B375E2" w:rsidRDefault="00B375E2" w:rsidP="00B375E2">
          <w:pPr>
            <w:pStyle w:val="779BD3F82FD84492BEC6B81C96E79E6E"/>
          </w:pPr>
          <w:r w:rsidRPr="00543D41">
            <w:rPr>
              <w:rStyle w:val="a3"/>
              <w:highlight w:val="yellow"/>
            </w:rPr>
            <w:t>Insert keywords separated by semicolon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formatting="0" w:inkAnnotations="0"/>
  <w:defaultTabStop w:val="720"/>
  <w:characterSpacingControl w:val="doNotCompress"/>
  <w:compat>
    <w:useFELayout/>
  </w:compat>
  <w:rsids>
    <w:rsidRoot w:val="00FE399B"/>
    <w:rsid w:val="00B375E2"/>
    <w:rsid w:val="00FE3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75E2"/>
    <w:rPr>
      <w:rFonts w:ascii="Times New Roman" w:hAnsi="Times New Roman"/>
      <w:color w:val="808080"/>
    </w:rPr>
  </w:style>
  <w:style w:type="paragraph" w:customStyle="1" w:styleId="6BCFF663A1A4478B85DABE16B089F8C2">
    <w:name w:val="6BCFF663A1A4478B85DABE16B089F8C2"/>
    <w:rsid w:val="00B375E2"/>
  </w:style>
  <w:style w:type="paragraph" w:customStyle="1" w:styleId="F904D09AA5EE4A4489EE8DDBCD385FC6">
    <w:name w:val="F904D09AA5EE4A4489EE8DDBCD385FC6"/>
    <w:rsid w:val="00B375E2"/>
  </w:style>
  <w:style w:type="paragraph" w:customStyle="1" w:styleId="6D0FDD57E00E4FF994426B513F9C0CB9">
    <w:name w:val="6D0FDD57E00E4FF994426B513F9C0CB9"/>
    <w:rsid w:val="00B375E2"/>
  </w:style>
  <w:style w:type="paragraph" w:customStyle="1" w:styleId="9AB9E910FA0242D182C7C7D98CE5BDFA">
    <w:name w:val="9AB9E910FA0242D182C7C7D98CE5BDFA"/>
    <w:rsid w:val="00B375E2"/>
  </w:style>
  <w:style w:type="paragraph" w:customStyle="1" w:styleId="1778BD6C5D084ED7B76BC2C96783115B">
    <w:name w:val="1778BD6C5D084ED7B76BC2C96783115B"/>
    <w:rsid w:val="00B375E2"/>
  </w:style>
  <w:style w:type="paragraph" w:customStyle="1" w:styleId="2B4D4A15154A4F56A35A8A063E907690">
    <w:name w:val="2B4D4A15154A4F56A35A8A063E907690"/>
    <w:rsid w:val="00B375E2"/>
  </w:style>
  <w:style w:type="paragraph" w:customStyle="1" w:styleId="A91B5E6354D743CBB3191FC91212D428">
    <w:name w:val="A91B5E6354D743CBB3191FC91212D428"/>
    <w:rsid w:val="00B375E2"/>
  </w:style>
  <w:style w:type="paragraph" w:customStyle="1" w:styleId="437903216CDF42D8AFCFCB5DAA1ABCBD">
    <w:name w:val="437903216CDF42D8AFCFCB5DAA1ABCBD"/>
    <w:rsid w:val="00B375E2"/>
  </w:style>
  <w:style w:type="paragraph" w:customStyle="1" w:styleId="C259800AD439456F86001229E9F6B8CD">
    <w:name w:val="C259800AD439456F86001229E9F6B8CD"/>
    <w:rsid w:val="00B375E2"/>
  </w:style>
  <w:style w:type="paragraph" w:customStyle="1" w:styleId="492BE26494BC4227B909FEB578E10484">
    <w:name w:val="492BE26494BC4227B909FEB578E10484"/>
    <w:rsid w:val="00B375E2"/>
  </w:style>
  <w:style w:type="paragraph" w:customStyle="1" w:styleId="B24E319441E946BAB6A4A6B6B62BD82C">
    <w:name w:val="B24E319441E946BAB6A4A6B6B62BD82C"/>
    <w:rsid w:val="00B375E2"/>
    <w:pPr>
      <w:widowControl w:val="0"/>
      <w:spacing w:after="0" w:line="240" w:lineRule="auto"/>
      <w:jc w:val="both"/>
    </w:pPr>
    <w:rPr>
      <w:kern w:val="2"/>
      <w:sz w:val="21"/>
      <w:lang w:eastAsia="zh-CN"/>
    </w:rPr>
  </w:style>
  <w:style w:type="paragraph" w:customStyle="1" w:styleId="FB0FA58F07BD4B348BFE88F8233CC3A7">
    <w:name w:val="FB0FA58F07BD4B348BFE88F8233CC3A7"/>
    <w:rsid w:val="00B375E2"/>
    <w:pPr>
      <w:widowControl w:val="0"/>
      <w:spacing w:after="0" w:line="240" w:lineRule="auto"/>
      <w:jc w:val="both"/>
    </w:pPr>
    <w:rPr>
      <w:kern w:val="2"/>
      <w:sz w:val="21"/>
      <w:lang w:eastAsia="zh-CN"/>
    </w:rPr>
  </w:style>
  <w:style w:type="paragraph" w:customStyle="1" w:styleId="779BD3F82FD84492BEC6B81C96E79E6E">
    <w:name w:val="779BD3F82FD84492BEC6B81C96E79E6E"/>
    <w:rsid w:val="00B375E2"/>
    <w:pPr>
      <w:widowControl w:val="0"/>
      <w:spacing w:after="0" w:line="240" w:lineRule="auto"/>
      <w:jc w:val="both"/>
    </w:pPr>
    <w:rPr>
      <w:kern w:val="2"/>
      <w:sz w:val="21"/>
      <w:lang w:eastAsia="zh-CN"/>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IsReservedDoc xmlns="3f6fad35-1f81-480e-a4e5-6e5474dcfb96">false</IsReservedDoc>
    <SgText xmlns="3f6fad35-1f81-480e-a4e5-6e5474dcfb96">SG12</SgText>
    <IsRevision xmlns="3f6fad35-1f81-480e-a4e5-6e5474dcfb96">false</IsRevision>
    <Purpose1 xmlns="3f6fad35-1f81-480e-a4e5-6e5474dcfb96" xsi:nil="true"/>
    <Abstract xmlns="3f6fad35-1f81-480e-a4e5-6e5474dcfb96">This contribution proposes to update the baseline of G.QoE-VR to have a adjusted structure.</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Q13</QuestionText>
    <DocTypeText xmlns="3f6fad35-1f81-480e-a4e5-6e5474dcfb96">CONTRIBUTION</DocTypeText>
    <CategoryDescription xmlns="http://schemas.microsoft.com/sharepoint.v3" xsi:nil="true"/>
    <ShortName xmlns="3f6fad35-1f81-480e-a4e5-6e5474dcfb96"/>
    <Place xmlns="3f6fad35-1f81-480e-a4e5-6e5474dcfb96">Geneva, February 2018</Place>
    <IsTooLateSubmitted xmlns="3f6fad35-1f81-480e-a4e5-6e5474dcfb96">false</IsTooLateSubmitted>
    <Observations xmlns="3f6fad35-1f81-480e-a4e5-6e5474dcfb96" xsi:nil="true"/>
    <DocumentSource xmlns="3f6fad35-1f81-480e-a4e5-6e5474dcfb96">Editor of G.QoE-VR</DocumentSource>
    <IsUpdated xmlns="3f6fad35-1f81-480e-a4e5-6e5474dcfb96">false</IsUpdated>
    <DocStatusText xmlns="3f6fad35-1f81-480e-a4e5-6e5474dcfb96" xsi:nil="true"/>
  </documentManagement>
</p:properties>
</file>

<file path=customXml/itemProps1.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EF8523CC-DEB2-463D-9A27-DF0B8D2CA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f6fad35-1f81-480e-a4e5-6e5474dcfb96"/>
    <ds:schemaRef ds:uri="http://schemas.microsoft.com/sharepoint.v3"/>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StudyGroup_Document-v20170405.dotx</Template>
  <TotalTime>10</TotalTime>
  <Pages>12</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version of G.QoE-VR baseline</dc:title>
  <dc:creator>Simão Campos-Neto</dc:creator>
  <cp:lastModifiedBy>h00166892</cp:lastModifiedBy>
  <cp:revision>4</cp:revision>
  <cp:lastPrinted>2016-12-23T12:52:00Z</cp:lastPrinted>
  <dcterms:created xsi:type="dcterms:W3CDTF">2018-02-28T11:58:00Z</dcterms:created>
  <dcterms:modified xsi:type="dcterms:W3CDTF">2018-02-28T12:06:00Z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(2)MUTRcmHU9URSs7s7AFCabtKkTV427hSb2u+zkQmtQp0ub1r9KDspMVVI1nSmZBk8JQ9f3IBV
+PYe3cCJjNYY9qCbyONKeeK8WhoWGtLlqr1QjNpqI/wj8ELAZVSdJnedKPVoc6ejU68utJR9
d6NY/rJft2NI5Ihfdoar+bdWSUbQxdG03a4ZaLygU1mexRL0wfvdpyImRRQD4Tbhd+lxOAg9
e6lIZgo6j3lzexyRyY</vt:lpwstr>
  </property>
  <property fmtid="{D5CDD505-2E9C-101B-9397-08002B2CF9AE}" pid="3" name="_2015_ms_pID_7253431">
    <vt:lpwstr>2Vwb7cMfOg7A+mlOL1pFcxceYI76XYHlfbzuPHBc5MJ1XJ4PojMXrb
H2QdVcBoFzKXO32RdWl47yXZ7kiEHE2/KJahX/JPXB5ny4qvR77ToTEr+JCHll9q6QnwTfMt
6DX9HyjgqJ50PjsfBVtZdb6OKU+R37Ot8WrHH8HAAJ+Jcb+/K2pyIDbvEpvj2md1GEih21jQ
bQIIRrR+FuvEkVQQ</vt:lpwstr>
  </property>
</Properties>
</file>